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2C" w:rsidRPr="00873E9C" w:rsidRDefault="0004232C" w:rsidP="0004232C">
      <w:pPr>
        <w:widowControl w:val="0"/>
        <w:ind w:left="6379"/>
        <w:outlineLvl w:val="0"/>
        <w:rPr>
          <w:szCs w:val="28"/>
          <w:lang w:val="uk-UA"/>
        </w:rPr>
      </w:pPr>
      <w:r>
        <w:rPr>
          <w:szCs w:val="28"/>
          <w:lang w:val="uk-UA"/>
        </w:rPr>
        <w:t>Затверджено</w:t>
      </w:r>
    </w:p>
    <w:p w:rsidR="0004232C" w:rsidRPr="00873E9C" w:rsidRDefault="0004232C" w:rsidP="0004232C">
      <w:pPr>
        <w:widowControl w:val="0"/>
        <w:ind w:left="6379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873E9C">
        <w:rPr>
          <w:szCs w:val="28"/>
          <w:lang w:val="uk-UA"/>
        </w:rPr>
        <w:t>аказ НУЦЗ України</w:t>
      </w:r>
    </w:p>
    <w:p w:rsidR="0004232C" w:rsidRPr="00873E9C" w:rsidRDefault="0004232C" w:rsidP="0004232C">
      <w:pPr>
        <w:widowControl w:val="0"/>
        <w:ind w:left="6379"/>
        <w:rPr>
          <w:szCs w:val="28"/>
          <w:lang w:val="uk-UA"/>
        </w:rPr>
      </w:pPr>
      <w:r>
        <w:rPr>
          <w:szCs w:val="28"/>
          <w:lang w:val="uk-UA"/>
        </w:rPr>
        <w:t>від 15.02.2018</w:t>
      </w:r>
      <w:r w:rsidRPr="00873E9C"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25</w:t>
      </w:r>
    </w:p>
    <w:p w:rsidR="0004232C" w:rsidRDefault="0004232C" w:rsidP="0004232C">
      <w:pPr>
        <w:widowControl w:val="0"/>
        <w:ind w:left="5529"/>
        <w:outlineLvl w:val="0"/>
        <w:rPr>
          <w:szCs w:val="28"/>
          <w:lang w:val="uk-UA"/>
        </w:rPr>
      </w:pPr>
    </w:p>
    <w:p w:rsidR="0004232C" w:rsidRPr="00A04F51" w:rsidRDefault="0004232C" w:rsidP="0004232C">
      <w:pPr>
        <w:suppressAutoHyphens/>
        <w:jc w:val="center"/>
        <w:rPr>
          <w:b/>
          <w:bCs/>
          <w:caps/>
          <w:szCs w:val="28"/>
          <w:lang w:val="uk-UA" w:eastAsia="ar-SA"/>
        </w:rPr>
      </w:pPr>
      <w:r w:rsidRPr="00A04F51">
        <w:rPr>
          <w:b/>
          <w:bCs/>
          <w:caps/>
          <w:szCs w:val="28"/>
          <w:lang w:val="uk-UA" w:eastAsia="ar-SA"/>
        </w:rPr>
        <w:t>Положення</w:t>
      </w:r>
    </w:p>
    <w:p w:rsidR="0004232C" w:rsidRPr="00A04F51" w:rsidRDefault="0004232C" w:rsidP="0004232C">
      <w:pPr>
        <w:suppressAutoHyphens/>
        <w:jc w:val="center"/>
        <w:rPr>
          <w:b/>
          <w:bCs/>
          <w:szCs w:val="28"/>
          <w:lang w:val="uk-UA" w:eastAsia="ar-SA"/>
        </w:rPr>
      </w:pPr>
      <w:r w:rsidRPr="00A04F51">
        <w:rPr>
          <w:b/>
          <w:bCs/>
          <w:szCs w:val="28"/>
          <w:lang w:val="uk-UA" w:eastAsia="ar-SA"/>
        </w:rPr>
        <w:t xml:space="preserve">про </w:t>
      </w:r>
      <w:r>
        <w:rPr>
          <w:b/>
          <w:bCs/>
          <w:szCs w:val="28"/>
          <w:lang w:val="uk-UA" w:eastAsia="ar-SA"/>
        </w:rPr>
        <w:t>Відкритий конкурс на кращий патент у сфері цивільного захисту та пожежної безпеки</w:t>
      </w:r>
    </w:p>
    <w:p w:rsidR="0004232C" w:rsidRPr="00AE7608" w:rsidRDefault="0004232C" w:rsidP="0004232C">
      <w:pPr>
        <w:suppressAutoHyphens/>
        <w:jc w:val="center"/>
        <w:rPr>
          <w:bCs/>
          <w:sz w:val="20"/>
          <w:lang w:val="uk-UA" w:eastAsia="ar-SA"/>
        </w:rPr>
      </w:pPr>
    </w:p>
    <w:p w:rsidR="0004232C" w:rsidRPr="00A04F51" w:rsidRDefault="0004232C" w:rsidP="0004232C">
      <w:pPr>
        <w:suppressAutoHyphens/>
        <w:ind w:firstLine="567"/>
        <w:rPr>
          <w:b/>
          <w:bCs/>
          <w:szCs w:val="28"/>
          <w:lang w:val="uk-UA" w:eastAsia="ar-SA"/>
        </w:rPr>
      </w:pPr>
      <w:r w:rsidRPr="00A04F51">
        <w:rPr>
          <w:b/>
          <w:bCs/>
          <w:szCs w:val="28"/>
          <w:lang w:val="uk-UA" w:eastAsia="ar-SA"/>
        </w:rPr>
        <w:t>1. Загальні положення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 w:rsidRPr="00AE7608">
        <w:rPr>
          <w:lang w:val="uk-UA" w:eastAsia="ar-SA"/>
        </w:rPr>
        <w:t xml:space="preserve">Організатором </w:t>
      </w:r>
      <w:r>
        <w:rPr>
          <w:lang w:val="uk-UA" w:eastAsia="ar-SA"/>
        </w:rPr>
        <w:t xml:space="preserve">Відкритого </w:t>
      </w:r>
      <w:r>
        <w:rPr>
          <w:szCs w:val="28"/>
          <w:lang w:val="uk-UA" w:eastAsia="ar-SA"/>
        </w:rPr>
        <w:t>конкурс</w:t>
      </w:r>
      <w:r w:rsidRPr="00275B13">
        <w:rPr>
          <w:szCs w:val="28"/>
          <w:lang w:val="uk-UA" w:eastAsia="ar-SA"/>
        </w:rPr>
        <w:t xml:space="preserve">у </w:t>
      </w:r>
      <w:r>
        <w:rPr>
          <w:bCs/>
          <w:szCs w:val="28"/>
          <w:lang w:val="uk-UA" w:eastAsia="ar-SA"/>
        </w:rPr>
        <w:t>на к</w:t>
      </w:r>
      <w:r w:rsidRPr="00275B13">
        <w:rPr>
          <w:bCs/>
          <w:szCs w:val="28"/>
          <w:lang w:val="uk-UA" w:eastAsia="ar-SA"/>
        </w:rPr>
        <w:t xml:space="preserve">ращий патент у сфері цивільного захисту та пожежної безпеки» </w:t>
      </w:r>
      <w:r w:rsidRPr="00AE7608">
        <w:rPr>
          <w:lang w:val="uk-UA" w:eastAsia="ar-SA"/>
        </w:rPr>
        <w:t xml:space="preserve">(далі − Конкурс) є </w:t>
      </w:r>
      <w:r w:rsidRPr="00AE7608">
        <w:rPr>
          <w:szCs w:val="28"/>
          <w:lang w:val="uk-UA" w:eastAsia="ar-SA"/>
        </w:rPr>
        <w:t>відділ організації науково-дослідної роботи</w:t>
      </w:r>
      <w:r>
        <w:rPr>
          <w:lang w:val="uk-UA" w:eastAsia="ar-SA"/>
        </w:rPr>
        <w:t xml:space="preserve"> науково-дослідного</w:t>
      </w:r>
      <w:r w:rsidRPr="00AE7608">
        <w:rPr>
          <w:lang w:val="uk-UA" w:eastAsia="ar-SA"/>
        </w:rPr>
        <w:t xml:space="preserve"> центр</w:t>
      </w:r>
      <w:r>
        <w:rPr>
          <w:lang w:val="uk-UA" w:eastAsia="ar-SA"/>
        </w:rPr>
        <w:t>у</w:t>
      </w:r>
      <w:r w:rsidRPr="00AE7608">
        <w:rPr>
          <w:lang w:val="uk-UA" w:eastAsia="ar-SA"/>
        </w:rPr>
        <w:t xml:space="preserve"> </w:t>
      </w:r>
      <w:r w:rsidRPr="00AE7608">
        <w:rPr>
          <w:bCs/>
          <w:szCs w:val="28"/>
          <w:lang w:val="uk-UA" w:eastAsia="ar-SA"/>
        </w:rPr>
        <w:t>Національного університету цивільного захисту України.</w:t>
      </w:r>
    </w:p>
    <w:p w:rsidR="0004232C" w:rsidRDefault="0004232C" w:rsidP="0004232C">
      <w:pPr>
        <w:suppressAutoHyphens/>
        <w:ind w:firstLine="567"/>
        <w:jc w:val="both"/>
        <w:rPr>
          <w:lang w:val="uk-UA"/>
        </w:rPr>
      </w:pPr>
      <w:r w:rsidRPr="00AE7608">
        <w:rPr>
          <w:szCs w:val="28"/>
          <w:lang w:val="uk-UA" w:eastAsia="ar-SA"/>
        </w:rPr>
        <w:t xml:space="preserve">Конкурс </w:t>
      </w:r>
      <w:r w:rsidRPr="00AE7608">
        <w:rPr>
          <w:lang w:val="uk-UA" w:eastAsia="ar-SA"/>
        </w:rPr>
        <w:t xml:space="preserve">проводиться </w:t>
      </w:r>
      <w:r>
        <w:rPr>
          <w:lang w:val="uk-UA" w:eastAsia="ar-SA"/>
        </w:rPr>
        <w:t xml:space="preserve">щорічно </w:t>
      </w:r>
      <w:r w:rsidRPr="00AE7608">
        <w:rPr>
          <w:lang w:val="uk-UA" w:eastAsia="ar-SA"/>
        </w:rPr>
        <w:t xml:space="preserve">з метою </w:t>
      </w:r>
      <w:r w:rsidRPr="006038C9">
        <w:rPr>
          <w:lang w:val="uk-UA"/>
        </w:rPr>
        <w:t>популяризації винахідницької та інноваційної діяльності серед науково-технічної громадськості України, заохочення роботодавців до впровадження у виробництво результатів інтелектуальної праці, а також для виявлення найбільш талановитих та перспективних розробок і привернення до них уваги вітчизняних та іноземних інвесторів і підприємців.</w:t>
      </w:r>
    </w:p>
    <w:p w:rsidR="0004232C" w:rsidRDefault="0004232C" w:rsidP="0004232C">
      <w:pPr>
        <w:suppressAutoHyphens/>
        <w:ind w:firstLine="567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>У К</w:t>
      </w:r>
      <w:r w:rsidRPr="008500AA">
        <w:rPr>
          <w:szCs w:val="28"/>
          <w:lang w:val="uk-UA" w:eastAsia="ar-SA"/>
        </w:rPr>
        <w:t xml:space="preserve">онкурсі </w:t>
      </w:r>
      <w:r>
        <w:rPr>
          <w:szCs w:val="28"/>
          <w:lang w:val="uk-UA" w:eastAsia="ar-SA"/>
        </w:rPr>
        <w:t>можуть брати участь автори (авторські колективи) вищих навчальних закладів, наукових установ, підприємств, організацій;</w:t>
      </w:r>
      <w:r w:rsidRPr="008500AA">
        <w:rPr>
          <w:szCs w:val="28"/>
          <w:lang w:val="uk-UA" w:eastAsia="ar-SA"/>
        </w:rPr>
        <w:t xml:space="preserve"> дослідницькі групи незалежно від їх відомчої підпорядкованості та місцезнаходження, а також індивідуальні винахідники й розробники.</w:t>
      </w:r>
    </w:p>
    <w:p w:rsidR="0004232C" w:rsidRPr="006038C9" w:rsidRDefault="0004232C" w:rsidP="0004232C">
      <w:pPr>
        <w:suppressAutoHyphens/>
        <w:ind w:firstLine="567"/>
        <w:jc w:val="both"/>
        <w:rPr>
          <w:szCs w:val="28"/>
          <w:lang w:val="uk-UA" w:eastAsia="ar-SA"/>
        </w:rPr>
      </w:pPr>
      <w:r w:rsidRPr="001E6FBC">
        <w:rPr>
          <w:szCs w:val="28"/>
          <w:lang w:val="uk-UA" w:eastAsia="ar-SA"/>
        </w:rPr>
        <w:t>До участі в Конкурсі приймаються винаходи або корисні моделі, що</w:t>
      </w:r>
      <w:r>
        <w:rPr>
          <w:szCs w:val="28"/>
          <w:lang w:val="uk-UA" w:eastAsia="ar-SA"/>
        </w:rPr>
        <w:t xml:space="preserve"> </w:t>
      </w:r>
      <w:r w:rsidRPr="001E6FBC">
        <w:rPr>
          <w:szCs w:val="28"/>
          <w:lang w:val="uk-UA" w:eastAsia="ar-SA"/>
        </w:rPr>
        <w:t>охороняються чинними патентами України.</w:t>
      </w:r>
    </w:p>
    <w:p w:rsidR="0004232C" w:rsidRPr="00AE7608" w:rsidRDefault="0004232C" w:rsidP="0004232C">
      <w:pPr>
        <w:suppressAutoHyphens/>
        <w:ind w:firstLine="567"/>
        <w:jc w:val="both"/>
        <w:rPr>
          <w:szCs w:val="28"/>
          <w:lang w:val="uk-UA" w:eastAsia="ar-SA"/>
        </w:rPr>
      </w:pPr>
      <w:r w:rsidRPr="00AE7608">
        <w:rPr>
          <w:szCs w:val="28"/>
          <w:lang w:val="uk-UA" w:eastAsia="ar-SA"/>
        </w:rPr>
        <w:t>До участі в Конкурсі не приймаються:</w:t>
      </w:r>
    </w:p>
    <w:p w:rsidR="0004232C" w:rsidRPr="00AE7608" w:rsidRDefault="0004232C" w:rsidP="0004232C">
      <w:pPr>
        <w:numPr>
          <w:ilvl w:val="0"/>
          <w:numId w:val="1"/>
        </w:numPr>
        <w:suppressAutoHyphens/>
        <w:ind w:left="0" w:firstLine="567"/>
        <w:jc w:val="both"/>
        <w:rPr>
          <w:szCs w:val="28"/>
          <w:lang w:val="uk-UA" w:eastAsia="ar-SA"/>
        </w:rPr>
      </w:pPr>
      <w:r w:rsidRPr="00AE7608">
        <w:rPr>
          <w:szCs w:val="28"/>
          <w:lang w:val="uk-UA" w:eastAsia="ar-SA"/>
        </w:rPr>
        <w:t>незапатентовані в Україні технічні рішення або ті, які на дату оголошення Конкурсу не мають позитивного рішення про видачу патенту;</w:t>
      </w:r>
    </w:p>
    <w:p w:rsidR="0004232C" w:rsidRPr="00AE7608" w:rsidRDefault="0004232C" w:rsidP="0004232C">
      <w:pPr>
        <w:numPr>
          <w:ilvl w:val="0"/>
          <w:numId w:val="1"/>
        </w:numPr>
        <w:suppressAutoHyphens/>
        <w:ind w:left="0" w:firstLine="567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патенти, </w:t>
      </w:r>
      <w:r w:rsidRPr="00AE7608">
        <w:rPr>
          <w:szCs w:val="28"/>
          <w:lang w:val="uk-UA" w:eastAsia="ar-SA"/>
        </w:rPr>
        <w:t>які на дату оголошення Конкурсу втратили чинність;</w:t>
      </w:r>
    </w:p>
    <w:p w:rsidR="0004232C" w:rsidRPr="00AE7608" w:rsidRDefault="0004232C" w:rsidP="0004232C">
      <w:pPr>
        <w:numPr>
          <w:ilvl w:val="0"/>
          <w:numId w:val="1"/>
        </w:numPr>
        <w:suppressAutoHyphens/>
        <w:ind w:left="0" w:firstLine="567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патенти, </w:t>
      </w:r>
      <w:r w:rsidRPr="00AE7608">
        <w:rPr>
          <w:szCs w:val="28"/>
          <w:lang w:val="uk-UA" w:eastAsia="ar-SA"/>
        </w:rPr>
        <w:t>які видано раніше, ніж за 3 роки до дати оголошення Кон</w:t>
      </w:r>
      <w:r>
        <w:rPr>
          <w:szCs w:val="28"/>
          <w:lang w:val="uk-UA" w:eastAsia="ar-SA"/>
        </w:rPr>
        <w:t>курсу.</w:t>
      </w:r>
    </w:p>
    <w:p w:rsidR="0004232C" w:rsidRPr="00F124B2" w:rsidRDefault="0004232C" w:rsidP="0004232C">
      <w:pPr>
        <w:suppressAutoHyphens/>
        <w:ind w:firstLine="567"/>
        <w:jc w:val="both"/>
        <w:rPr>
          <w:b/>
          <w:bCs/>
          <w:szCs w:val="28"/>
          <w:lang w:val="uk-UA" w:eastAsia="ar-SA"/>
        </w:rPr>
      </w:pPr>
      <w:r w:rsidRPr="00F124B2">
        <w:rPr>
          <w:b/>
          <w:bCs/>
          <w:szCs w:val="28"/>
          <w:lang w:val="uk-UA" w:eastAsia="ar-SA"/>
        </w:rPr>
        <w:t>2. Подання матеріалів на Конкурс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 w:rsidRPr="00AE7608">
        <w:rPr>
          <w:bCs/>
          <w:szCs w:val="28"/>
          <w:lang w:val="uk-UA" w:eastAsia="ar-SA"/>
        </w:rPr>
        <w:t>Для реєстрації участі в Конкурсі кожний учасник подає до</w:t>
      </w:r>
      <w:r w:rsidRPr="00A645FC">
        <w:rPr>
          <w:szCs w:val="28"/>
          <w:lang w:val="uk-UA" w:eastAsia="ar-SA"/>
        </w:rPr>
        <w:t xml:space="preserve"> </w:t>
      </w:r>
      <w:r w:rsidRPr="00AE7608">
        <w:rPr>
          <w:szCs w:val="28"/>
          <w:lang w:val="uk-UA" w:eastAsia="ar-SA"/>
        </w:rPr>
        <w:t>відділ</w:t>
      </w:r>
      <w:r>
        <w:rPr>
          <w:szCs w:val="28"/>
          <w:lang w:val="uk-UA" w:eastAsia="ar-SA"/>
        </w:rPr>
        <w:t>у</w:t>
      </w:r>
      <w:r w:rsidRPr="00AE7608">
        <w:rPr>
          <w:szCs w:val="28"/>
          <w:lang w:val="uk-UA" w:eastAsia="ar-SA"/>
        </w:rPr>
        <w:t xml:space="preserve"> організації науково-дослідної роботи</w:t>
      </w:r>
      <w:r w:rsidRPr="00AE7608">
        <w:rPr>
          <w:bCs/>
          <w:szCs w:val="28"/>
          <w:lang w:val="uk-UA" w:eastAsia="ar-SA"/>
        </w:rPr>
        <w:t xml:space="preserve"> науково-дослідного центру університету наступні документи: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>
        <w:rPr>
          <w:bCs/>
          <w:szCs w:val="28"/>
          <w:lang w:val="uk-UA" w:eastAsia="ar-SA"/>
        </w:rPr>
        <w:t>1. Заявку (д</w:t>
      </w:r>
      <w:r w:rsidRPr="00AE7608">
        <w:rPr>
          <w:bCs/>
          <w:szCs w:val="28"/>
          <w:lang w:val="uk-UA" w:eastAsia="ar-SA"/>
        </w:rPr>
        <w:t>одаток 1).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 w:rsidRPr="00AE7608">
        <w:rPr>
          <w:bCs/>
          <w:szCs w:val="28"/>
          <w:lang w:val="uk-UA" w:eastAsia="ar-SA"/>
        </w:rPr>
        <w:t>2. Копію патенту України або копію рішення про видачу патенту.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>
        <w:rPr>
          <w:bCs/>
          <w:szCs w:val="28"/>
          <w:lang w:val="uk-UA" w:eastAsia="ar-SA"/>
        </w:rPr>
        <w:t>3. Повний опис</w:t>
      </w:r>
      <w:r w:rsidRPr="00AE7608">
        <w:rPr>
          <w:bCs/>
          <w:szCs w:val="28"/>
          <w:lang w:val="uk-UA" w:eastAsia="ar-SA"/>
        </w:rPr>
        <w:t xml:space="preserve">. 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 w:rsidRPr="00AE7608">
        <w:rPr>
          <w:bCs/>
          <w:szCs w:val="28"/>
          <w:lang w:val="uk-UA" w:eastAsia="ar-SA"/>
        </w:rPr>
        <w:t>4. Копії закордонних патент</w:t>
      </w:r>
      <w:r>
        <w:rPr>
          <w:bCs/>
          <w:szCs w:val="28"/>
          <w:lang w:val="uk-UA" w:eastAsia="ar-SA"/>
        </w:rPr>
        <w:t>ів або патентів з даного дослідження</w:t>
      </w:r>
      <w:r w:rsidRPr="00AE7608">
        <w:rPr>
          <w:bCs/>
          <w:szCs w:val="28"/>
          <w:lang w:val="uk-UA" w:eastAsia="ar-SA"/>
        </w:rPr>
        <w:t>, отриманих за міжнародною процедурою, та повні описи до них (в разі наявності таких).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>
        <w:rPr>
          <w:bCs/>
          <w:szCs w:val="28"/>
          <w:lang w:val="uk-UA" w:eastAsia="ar-SA"/>
        </w:rPr>
        <w:t>5</w:t>
      </w:r>
      <w:r w:rsidRPr="00AE7608">
        <w:rPr>
          <w:bCs/>
          <w:szCs w:val="28"/>
          <w:lang w:val="uk-UA" w:eastAsia="ar-SA"/>
        </w:rPr>
        <w:t>. Копії перших сторінок ліцензійних договорів.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>
        <w:rPr>
          <w:bCs/>
          <w:szCs w:val="28"/>
          <w:lang w:val="uk-UA" w:eastAsia="ar-SA"/>
        </w:rPr>
        <w:t>6</w:t>
      </w:r>
      <w:r w:rsidRPr="00AE7608">
        <w:rPr>
          <w:bCs/>
          <w:szCs w:val="28"/>
          <w:lang w:val="uk-UA" w:eastAsia="ar-SA"/>
        </w:rPr>
        <w:t>. Документи, що підтверджують участь у міжнародних виставках, на яких експонувався даний винахід чи продукція, виготовлена завдяки його впровадженню, завірені печаткою (за наявності таких).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 w:rsidRPr="00AE7608">
        <w:rPr>
          <w:bCs/>
          <w:szCs w:val="28"/>
          <w:lang w:val="uk-UA" w:eastAsia="ar-SA"/>
        </w:rPr>
        <w:lastRenderedPageBreak/>
        <w:t xml:space="preserve">До комплекту конкурсних матеріалів обов’язково мають входити документи № 1–3. </w:t>
      </w:r>
      <w:r>
        <w:rPr>
          <w:bCs/>
          <w:szCs w:val="28"/>
          <w:lang w:val="uk-UA" w:eastAsia="ar-SA"/>
        </w:rPr>
        <w:t>Якщо документи № 4–6</w:t>
      </w:r>
      <w:r w:rsidRPr="00AE7608">
        <w:rPr>
          <w:bCs/>
          <w:szCs w:val="28"/>
          <w:lang w:val="uk-UA" w:eastAsia="ar-SA"/>
        </w:rPr>
        <w:t xml:space="preserve"> не відповідають встановленим вимогам, вони не розглядаються і не підлягають оцінці. 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 w:rsidRPr="00AE7608">
        <w:rPr>
          <w:bCs/>
          <w:szCs w:val="28"/>
          <w:lang w:val="uk-UA" w:eastAsia="ar-SA"/>
        </w:rPr>
        <w:t xml:space="preserve">На кожний окремий </w:t>
      </w:r>
      <w:r>
        <w:rPr>
          <w:bCs/>
          <w:szCs w:val="28"/>
          <w:lang w:val="uk-UA" w:eastAsia="ar-SA"/>
        </w:rPr>
        <w:t xml:space="preserve">патент </w:t>
      </w:r>
      <w:r w:rsidRPr="00AE7608">
        <w:rPr>
          <w:bCs/>
          <w:szCs w:val="28"/>
          <w:lang w:val="uk-UA" w:eastAsia="ar-SA"/>
        </w:rPr>
        <w:t>конкурсант подає один комплект конкурсних матеріалів.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 w:rsidRPr="00AE7608">
        <w:rPr>
          <w:bCs/>
          <w:szCs w:val="28"/>
          <w:lang w:val="uk-UA" w:eastAsia="ar-SA"/>
        </w:rPr>
        <w:t>Матеріали, подані із запізненням, до участі в Конкурсі не допускаються та Конкурсною комісією не розглядаються.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 w:rsidRPr="00AE7608">
        <w:rPr>
          <w:bCs/>
          <w:szCs w:val="28"/>
          <w:lang w:val="uk-UA" w:eastAsia="ar-SA"/>
        </w:rPr>
        <w:t xml:space="preserve">Подані на Конкурс </w:t>
      </w:r>
      <w:r>
        <w:rPr>
          <w:bCs/>
          <w:szCs w:val="28"/>
          <w:lang w:val="uk-UA" w:eastAsia="ar-SA"/>
        </w:rPr>
        <w:t>патенти</w:t>
      </w:r>
      <w:r w:rsidRPr="00AE7608">
        <w:rPr>
          <w:bCs/>
          <w:szCs w:val="28"/>
          <w:lang w:val="uk-UA" w:eastAsia="ar-SA"/>
        </w:rPr>
        <w:t xml:space="preserve"> не рецензуються і не повертаються.</w:t>
      </w:r>
    </w:p>
    <w:p w:rsidR="0004232C" w:rsidRPr="00A548F7" w:rsidRDefault="0004232C" w:rsidP="0004232C">
      <w:pPr>
        <w:suppressAutoHyphens/>
        <w:ind w:firstLine="567"/>
        <w:jc w:val="both"/>
        <w:rPr>
          <w:b/>
          <w:bCs/>
          <w:szCs w:val="28"/>
          <w:lang w:val="uk-UA" w:eastAsia="ar-SA"/>
        </w:rPr>
      </w:pPr>
      <w:r w:rsidRPr="00A548F7">
        <w:rPr>
          <w:b/>
          <w:bCs/>
          <w:szCs w:val="28"/>
          <w:lang w:val="uk-UA" w:eastAsia="ar-SA"/>
        </w:rPr>
        <w:t xml:space="preserve">3. Процедура аналізу та оцінки </w:t>
      </w:r>
      <w:r>
        <w:rPr>
          <w:b/>
          <w:bCs/>
          <w:szCs w:val="28"/>
          <w:lang w:val="uk-UA" w:eastAsia="ar-SA"/>
        </w:rPr>
        <w:t>патентів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>
        <w:rPr>
          <w:bCs/>
          <w:szCs w:val="28"/>
          <w:lang w:val="uk-UA" w:eastAsia="ar-SA"/>
        </w:rPr>
        <w:t xml:space="preserve">Патенти </w:t>
      </w:r>
      <w:r w:rsidRPr="00AE7608">
        <w:rPr>
          <w:bCs/>
          <w:szCs w:val="28"/>
          <w:lang w:val="uk-UA" w:eastAsia="ar-SA"/>
        </w:rPr>
        <w:t xml:space="preserve">оцінює конкурсна комісія, склад якої визначається наказом ректора університету. </w:t>
      </w:r>
    </w:p>
    <w:p w:rsidR="0004232C" w:rsidRPr="00AE7608" w:rsidRDefault="0004232C" w:rsidP="0004232C">
      <w:pPr>
        <w:suppressAutoHyphens/>
        <w:ind w:firstLine="567"/>
        <w:jc w:val="both"/>
        <w:rPr>
          <w:bCs/>
          <w:szCs w:val="28"/>
          <w:lang w:val="uk-UA" w:eastAsia="ar-SA"/>
        </w:rPr>
      </w:pPr>
      <w:r w:rsidRPr="00AE7608">
        <w:rPr>
          <w:bCs/>
          <w:szCs w:val="28"/>
          <w:lang w:val="uk-UA" w:eastAsia="ar-SA"/>
        </w:rPr>
        <w:t>В ході роботи Конкурсна комісія проводить:</w:t>
      </w:r>
    </w:p>
    <w:p w:rsidR="0004232C" w:rsidRPr="00AE7608" w:rsidRDefault="0004232C" w:rsidP="0004232C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Cs w:val="28"/>
          <w:lang w:val="uk-UA" w:eastAsia="ar-SA"/>
        </w:rPr>
      </w:pPr>
      <w:r w:rsidRPr="00AE7608">
        <w:rPr>
          <w:bCs/>
          <w:szCs w:val="28"/>
          <w:lang w:val="uk-UA" w:eastAsia="ar-SA"/>
        </w:rPr>
        <w:t>перевірку комплектності конкурсних матеріалів та їх відповідності вимогам цього Положення;</w:t>
      </w:r>
    </w:p>
    <w:p w:rsidR="0004232C" w:rsidRDefault="0004232C" w:rsidP="0004232C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Cs w:val="28"/>
          <w:lang w:val="uk-UA" w:eastAsia="ar-SA"/>
        </w:rPr>
      </w:pPr>
      <w:r w:rsidRPr="00AE7608">
        <w:rPr>
          <w:bCs/>
          <w:szCs w:val="28"/>
          <w:lang w:val="uk-UA" w:eastAsia="ar-SA"/>
        </w:rPr>
        <w:t xml:space="preserve">аналізує </w:t>
      </w:r>
      <w:r>
        <w:rPr>
          <w:bCs/>
          <w:szCs w:val="28"/>
          <w:lang w:val="uk-UA" w:eastAsia="ar-SA"/>
        </w:rPr>
        <w:t>актуальність представлених патентів</w:t>
      </w:r>
      <w:r w:rsidRPr="00AE7608">
        <w:rPr>
          <w:bCs/>
          <w:szCs w:val="28"/>
          <w:lang w:val="uk-UA" w:eastAsia="ar-SA"/>
        </w:rPr>
        <w:t xml:space="preserve">, глибину і оригінальність технічного рішення, нестандартність та комплексність підходу, інші якісні аспекти; </w:t>
      </w:r>
    </w:p>
    <w:p w:rsidR="0004232C" w:rsidRPr="00AE7608" w:rsidRDefault="0004232C" w:rsidP="0004232C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Cs w:val="28"/>
          <w:lang w:val="uk-UA" w:eastAsia="ar-SA"/>
        </w:rPr>
      </w:pPr>
      <w:r>
        <w:rPr>
          <w:bCs/>
          <w:szCs w:val="28"/>
          <w:lang w:val="uk-UA" w:eastAsia="ar-SA"/>
        </w:rPr>
        <w:t>визначає колегіально переможців.</w:t>
      </w:r>
    </w:p>
    <w:p w:rsidR="0004232C" w:rsidRPr="006D79DF" w:rsidRDefault="0004232C" w:rsidP="0004232C">
      <w:pPr>
        <w:suppressAutoHyphens/>
        <w:ind w:firstLine="567"/>
        <w:jc w:val="both"/>
        <w:rPr>
          <w:b/>
          <w:bCs/>
          <w:szCs w:val="28"/>
          <w:lang w:val="uk-UA" w:eastAsia="ar-SA"/>
        </w:rPr>
      </w:pPr>
      <w:r w:rsidRPr="006D79DF">
        <w:rPr>
          <w:b/>
          <w:bCs/>
          <w:szCs w:val="28"/>
          <w:lang w:val="uk-UA" w:eastAsia="ar-SA"/>
        </w:rPr>
        <w:t>4. Підведення підсумків Конкурсу</w:t>
      </w:r>
    </w:p>
    <w:p w:rsidR="0004232C" w:rsidRPr="00AE7608" w:rsidRDefault="0004232C" w:rsidP="0004232C">
      <w:pPr>
        <w:suppressAutoHyphens/>
        <w:ind w:firstLine="567"/>
        <w:jc w:val="both"/>
        <w:rPr>
          <w:szCs w:val="28"/>
          <w:lang w:val="uk-UA" w:eastAsia="ar-SA"/>
        </w:rPr>
      </w:pPr>
      <w:r w:rsidRPr="00AE7608">
        <w:rPr>
          <w:szCs w:val="28"/>
          <w:lang w:val="uk-UA" w:eastAsia="ar-SA"/>
        </w:rPr>
        <w:t>Підведення підсумків Конкурсу проводиться урочисто з вис</w:t>
      </w:r>
      <w:r>
        <w:rPr>
          <w:szCs w:val="28"/>
          <w:lang w:val="uk-UA" w:eastAsia="ar-SA"/>
        </w:rPr>
        <w:t>тавкою патентів в рамках відзначання Дня</w:t>
      </w:r>
      <w:r w:rsidRPr="0085598F">
        <w:rPr>
          <w:szCs w:val="28"/>
          <w:lang w:val="uk-UA" w:eastAsia="ar-SA"/>
        </w:rPr>
        <w:t xml:space="preserve"> винахідника і раціоналізатора</w:t>
      </w:r>
      <w:r>
        <w:rPr>
          <w:szCs w:val="28"/>
          <w:lang w:val="uk-UA" w:eastAsia="ar-SA"/>
        </w:rPr>
        <w:t xml:space="preserve"> України.</w:t>
      </w:r>
    </w:p>
    <w:p w:rsidR="0004232C" w:rsidRPr="00AE7608" w:rsidRDefault="0004232C" w:rsidP="0004232C">
      <w:pPr>
        <w:suppressAutoHyphens/>
        <w:ind w:firstLine="567"/>
        <w:jc w:val="both"/>
        <w:rPr>
          <w:szCs w:val="28"/>
          <w:lang w:val="uk-UA" w:eastAsia="ar-SA"/>
        </w:rPr>
      </w:pPr>
      <w:r w:rsidRPr="00AE7608">
        <w:rPr>
          <w:szCs w:val="28"/>
          <w:lang w:val="uk-UA" w:eastAsia="ar-SA"/>
        </w:rPr>
        <w:t>Переможці конкурсу нагороджуються дипломами за 1, 2 та 3 місця відповідно.</w:t>
      </w:r>
    </w:p>
    <w:p w:rsidR="0004232C" w:rsidRPr="00F46A96" w:rsidRDefault="0004232C" w:rsidP="0004232C">
      <w:pPr>
        <w:suppressAutoHyphens/>
        <w:ind w:firstLine="540"/>
        <w:jc w:val="both"/>
        <w:rPr>
          <w:szCs w:val="28"/>
          <w:lang w:val="uk-UA" w:eastAsia="ar-SA"/>
        </w:rPr>
      </w:pPr>
    </w:p>
    <w:p w:rsidR="0004232C" w:rsidRPr="00F46A96" w:rsidRDefault="001825AD" w:rsidP="0004232C">
      <w:pPr>
        <w:suppressAutoHyphens/>
        <w:ind w:firstLine="540"/>
        <w:jc w:val="both"/>
        <w:rPr>
          <w:szCs w:val="28"/>
          <w:lang w:val="uk-UA" w:eastAsia="ar-SA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126365</wp:posOffset>
            </wp:positionV>
            <wp:extent cx="1407795" cy="1190625"/>
            <wp:effectExtent l="19050" t="0" r="190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32C" w:rsidRPr="00AE7608" w:rsidRDefault="0004232C" w:rsidP="0004232C">
      <w:pPr>
        <w:suppressAutoHyphens/>
        <w:jc w:val="both"/>
        <w:rPr>
          <w:szCs w:val="28"/>
          <w:lang w:val="uk-UA" w:eastAsia="ar-SA"/>
        </w:rPr>
      </w:pPr>
      <w:r w:rsidRPr="00AE7608">
        <w:rPr>
          <w:szCs w:val="28"/>
          <w:lang w:val="uk-UA" w:eastAsia="ar-SA"/>
        </w:rPr>
        <w:t>Проректор з наукової роботи</w:t>
      </w:r>
    </w:p>
    <w:p w:rsidR="0004232C" w:rsidRPr="00AE7608" w:rsidRDefault="0004232C" w:rsidP="0004232C">
      <w:pPr>
        <w:suppressAutoHyphens/>
        <w:jc w:val="both"/>
        <w:rPr>
          <w:szCs w:val="28"/>
          <w:lang w:val="uk-UA" w:eastAsia="ar-SA"/>
        </w:rPr>
      </w:pPr>
      <w:r w:rsidRPr="00AE7608">
        <w:rPr>
          <w:szCs w:val="28"/>
          <w:lang w:val="uk-UA" w:eastAsia="ar-SA"/>
        </w:rPr>
        <w:t>полковник служби цивільного захисту</w:t>
      </w:r>
      <w:r w:rsidRPr="00AE7608">
        <w:rPr>
          <w:szCs w:val="28"/>
          <w:lang w:val="uk-UA" w:eastAsia="ar-SA"/>
        </w:rPr>
        <w:tab/>
      </w:r>
      <w:r w:rsidRPr="00AE7608">
        <w:rPr>
          <w:szCs w:val="28"/>
          <w:lang w:val="uk-UA" w:eastAsia="ar-SA"/>
        </w:rPr>
        <w:tab/>
      </w:r>
      <w:r w:rsidRPr="00AE7608">
        <w:rPr>
          <w:szCs w:val="28"/>
          <w:lang w:val="uk-UA" w:eastAsia="ar-SA"/>
        </w:rPr>
        <w:tab/>
      </w:r>
      <w:r w:rsidRPr="00AE7608">
        <w:rPr>
          <w:szCs w:val="28"/>
          <w:lang w:val="uk-UA" w:eastAsia="ar-SA"/>
        </w:rPr>
        <w:tab/>
        <w:t xml:space="preserve">В.А. </w:t>
      </w:r>
      <w:proofErr w:type="spellStart"/>
      <w:r w:rsidRPr="00AE7608">
        <w:rPr>
          <w:szCs w:val="28"/>
          <w:lang w:val="uk-UA" w:eastAsia="ar-SA"/>
        </w:rPr>
        <w:t>Андронов</w:t>
      </w:r>
      <w:proofErr w:type="spellEnd"/>
    </w:p>
    <w:p w:rsidR="0004232C" w:rsidRDefault="0004232C" w:rsidP="0004232C">
      <w:pPr>
        <w:keepNext/>
        <w:widowControl w:val="0"/>
        <w:autoSpaceDE w:val="0"/>
        <w:autoSpaceDN w:val="0"/>
        <w:ind w:left="6379"/>
        <w:outlineLvl w:val="5"/>
        <w:rPr>
          <w:bCs/>
          <w:szCs w:val="36"/>
          <w:lang w:val="uk-UA"/>
        </w:rPr>
      </w:pPr>
      <w:r w:rsidRPr="00AE7608">
        <w:rPr>
          <w:szCs w:val="28"/>
          <w:lang w:val="uk-UA" w:eastAsia="ar-SA"/>
        </w:rPr>
        <w:br w:type="page"/>
      </w:r>
      <w:r w:rsidRPr="007B1682">
        <w:rPr>
          <w:bCs/>
          <w:szCs w:val="36"/>
          <w:lang w:val="uk-UA"/>
        </w:rPr>
        <w:lastRenderedPageBreak/>
        <w:t xml:space="preserve">Додаток </w:t>
      </w:r>
      <w:r>
        <w:rPr>
          <w:bCs/>
          <w:szCs w:val="36"/>
          <w:lang w:val="uk-UA"/>
        </w:rPr>
        <w:t>до положення</w:t>
      </w:r>
    </w:p>
    <w:p w:rsidR="0004232C" w:rsidRPr="00873E9C" w:rsidRDefault="0004232C" w:rsidP="0004232C">
      <w:pPr>
        <w:keepNext/>
        <w:widowControl w:val="0"/>
        <w:autoSpaceDE w:val="0"/>
        <w:autoSpaceDN w:val="0"/>
        <w:ind w:left="6379"/>
        <w:outlineLvl w:val="5"/>
        <w:rPr>
          <w:bCs/>
          <w:szCs w:val="36"/>
          <w:lang w:val="uk-UA"/>
        </w:rPr>
      </w:pPr>
      <w:r w:rsidRPr="004C78EB">
        <w:rPr>
          <w:bCs/>
          <w:szCs w:val="36"/>
          <w:lang w:val="uk-UA"/>
        </w:rPr>
        <w:t>про Відкритий конкурс на кращий патент у сфері цивільного захисту та пожежної безпеки</w:t>
      </w:r>
    </w:p>
    <w:p w:rsidR="0004232C" w:rsidRDefault="0004232C" w:rsidP="0004232C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232C" w:rsidRPr="00A653D3" w:rsidRDefault="0004232C" w:rsidP="0004232C">
      <w:pPr>
        <w:rPr>
          <w:lang w:val="uk-UA"/>
        </w:rPr>
      </w:pPr>
    </w:p>
    <w:p w:rsidR="0004232C" w:rsidRPr="00AE7608" w:rsidRDefault="0004232C" w:rsidP="0004232C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AE7608">
        <w:rPr>
          <w:rFonts w:ascii="Times New Roman" w:hAnsi="Times New Roman" w:cs="Times New Roman"/>
          <w:i w:val="0"/>
          <w:lang w:val="uk-UA"/>
        </w:rPr>
        <w:t>Заявка</w:t>
      </w:r>
    </w:p>
    <w:p w:rsidR="0004232C" w:rsidRPr="00AE7608" w:rsidRDefault="0004232C" w:rsidP="0004232C">
      <w:pPr>
        <w:jc w:val="center"/>
        <w:rPr>
          <w:b/>
          <w:bCs/>
          <w:iCs/>
          <w:szCs w:val="28"/>
          <w:lang w:val="uk-UA"/>
        </w:rPr>
      </w:pPr>
      <w:r w:rsidRPr="00AE7608">
        <w:rPr>
          <w:b/>
          <w:szCs w:val="28"/>
          <w:lang w:val="uk-UA"/>
        </w:rPr>
        <w:t xml:space="preserve">для участі </w:t>
      </w:r>
      <w:r>
        <w:rPr>
          <w:b/>
          <w:szCs w:val="28"/>
          <w:lang w:val="uk-UA"/>
        </w:rPr>
        <w:t>у Відкритому конкурсі на к</w:t>
      </w:r>
      <w:r w:rsidRPr="007B1682">
        <w:rPr>
          <w:b/>
          <w:szCs w:val="28"/>
          <w:lang w:val="uk-UA"/>
        </w:rPr>
        <w:t>ращий патент у сфері цивільн</w:t>
      </w:r>
      <w:r>
        <w:rPr>
          <w:b/>
          <w:szCs w:val="28"/>
          <w:lang w:val="uk-UA"/>
        </w:rPr>
        <w:t>ого захисту та пожежної безпеки</w:t>
      </w:r>
    </w:p>
    <w:p w:rsidR="0004232C" w:rsidRPr="00AE7608" w:rsidRDefault="0004232C" w:rsidP="0004232C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4232C" w:rsidRPr="00AE7608" w:rsidRDefault="0004232C" w:rsidP="0004232C">
      <w:pPr>
        <w:tabs>
          <w:tab w:val="left" w:pos="5565"/>
        </w:tabs>
        <w:rPr>
          <w:sz w:val="16"/>
          <w:szCs w:val="16"/>
          <w:lang w:val="uk-UA"/>
        </w:rPr>
      </w:pPr>
    </w:p>
    <w:p w:rsidR="0004232C" w:rsidRPr="00AE7608" w:rsidRDefault="0004232C" w:rsidP="0004232C">
      <w:pPr>
        <w:tabs>
          <w:tab w:val="left" w:pos="6663"/>
        </w:tabs>
        <w:rPr>
          <w:lang w:val="uk-UA"/>
        </w:rPr>
      </w:pPr>
      <w:r w:rsidRPr="00AE7608">
        <w:rPr>
          <w:lang w:val="uk-UA"/>
        </w:rPr>
        <w:t>Автор (авторський колектив)</w:t>
      </w:r>
      <w:r>
        <w:rPr>
          <w:lang w:val="uk-UA"/>
        </w:rPr>
        <w:t>, посада, науковий ступінь, вчене звання, почесне звання</w:t>
      </w:r>
      <w:r w:rsidRPr="00AE7608">
        <w:rPr>
          <w:lang w:val="uk-UA"/>
        </w:rPr>
        <w:t>__</w:t>
      </w:r>
      <w:r>
        <w:rPr>
          <w:lang w:val="uk-UA"/>
        </w:rPr>
        <w:t>____________________________________________________________</w:t>
      </w:r>
      <w:r>
        <w:rPr>
          <w:lang w:val="uk-UA"/>
        </w:rPr>
        <w:br/>
        <w:t>____________________________________________________________________</w:t>
      </w:r>
      <w:r>
        <w:rPr>
          <w:lang w:val="uk-UA"/>
        </w:rPr>
        <w:br/>
      </w:r>
      <w:r w:rsidRPr="00AE7608">
        <w:rPr>
          <w:lang w:val="uk-UA"/>
        </w:rPr>
        <w:t>__________________________________________________________________</w:t>
      </w:r>
      <w:r>
        <w:rPr>
          <w:lang w:val="uk-UA"/>
        </w:rPr>
        <w:t>__</w:t>
      </w:r>
      <w:r>
        <w:rPr>
          <w:lang w:val="uk-UA"/>
        </w:rPr>
        <w:br/>
      </w:r>
      <w:r w:rsidRPr="00AE7608">
        <w:rPr>
          <w:lang w:val="uk-UA"/>
        </w:rPr>
        <w:t xml:space="preserve">представляє для участі в конкурсі </w:t>
      </w:r>
      <w:r>
        <w:rPr>
          <w:lang w:val="uk-UA"/>
        </w:rPr>
        <w:t>патент</w:t>
      </w:r>
      <w:r w:rsidRPr="00AE7608">
        <w:rPr>
          <w:lang w:val="uk-UA"/>
        </w:rPr>
        <w:t>:______________</w:t>
      </w:r>
      <w:r>
        <w:rPr>
          <w:lang w:val="uk-UA"/>
        </w:rPr>
        <w:t>__________________</w:t>
      </w:r>
    </w:p>
    <w:p w:rsidR="0004232C" w:rsidRPr="00AE7608" w:rsidRDefault="0004232C" w:rsidP="0004232C">
      <w:pPr>
        <w:rPr>
          <w:lang w:val="uk-UA"/>
        </w:rPr>
      </w:pPr>
      <w:r w:rsidRPr="00AE7608">
        <w:rPr>
          <w:lang w:val="uk-UA"/>
        </w:rPr>
        <w:t>__________________________________________________________________</w:t>
      </w:r>
      <w:r>
        <w:rPr>
          <w:lang w:val="uk-UA"/>
        </w:rPr>
        <w:t>__</w:t>
      </w:r>
    </w:p>
    <w:p w:rsidR="0004232C" w:rsidRPr="00AE7608" w:rsidRDefault="0004232C" w:rsidP="0004232C">
      <w:pPr>
        <w:jc w:val="center"/>
        <w:rPr>
          <w:sz w:val="16"/>
          <w:szCs w:val="16"/>
          <w:lang w:val="uk-UA"/>
        </w:rPr>
      </w:pPr>
      <w:r w:rsidRPr="00AE7608">
        <w:rPr>
          <w:sz w:val="16"/>
          <w:szCs w:val="16"/>
          <w:lang w:val="uk-UA"/>
        </w:rPr>
        <w:t>(наз</w:t>
      </w:r>
      <w:r>
        <w:rPr>
          <w:sz w:val="16"/>
          <w:szCs w:val="16"/>
          <w:lang w:val="uk-UA"/>
        </w:rPr>
        <w:t>ва патенту</w:t>
      </w:r>
      <w:r w:rsidRPr="00AE7608">
        <w:rPr>
          <w:sz w:val="16"/>
          <w:szCs w:val="16"/>
          <w:lang w:val="uk-UA"/>
        </w:rPr>
        <w:t>)</w:t>
      </w:r>
    </w:p>
    <w:p w:rsidR="0004232C" w:rsidRPr="00AE7608" w:rsidRDefault="0004232C" w:rsidP="0004232C">
      <w:pPr>
        <w:jc w:val="both"/>
        <w:rPr>
          <w:sz w:val="16"/>
          <w:szCs w:val="16"/>
          <w:lang w:val="uk-UA"/>
        </w:rPr>
      </w:pPr>
      <w:r w:rsidRPr="00AE7608">
        <w:rPr>
          <w:lang w:val="uk-UA"/>
        </w:rPr>
        <w:t xml:space="preserve">№ патенту, </w:t>
      </w:r>
      <w:r w:rsidRPr="00AE7608">
        <w:rPr>
          <w:szCs w:val="28"/>
          <w:lang w:val="uk-UA"/>
        </w:rPr>
        <w:t>дата публікації</w:t>
      </w:r>
      <w:r w:rsidRPr="00AE7608">
        <w:rPr>
          <w:lang w:val="uk-UA"/>
        </w:rPr>
        <w:t xml:space="preserve"> (</w:t>
      </w:r>
      <w:r w:rsidRPr="00AE7608">
        <w:rPr>
          <w:sz w:val="24"/>
          <w:szCs w:val="24"/>
          <w:lang w:val="uk-UA"/>
        </w:rPr>
        <w:t xml:space="preserve">або № заявки та рішення про видачу патенту, також при наявності </w:t>
      </w:r>
      <w:r>
        <w:rPr>
          <w:sz w:val="24"/>
          <w:szCs w:val="24"/>
          <w:lang w:val="uk-UA"/>
        </w:rPr>
        <w:t xml:space="preserve">вказати: № патентів, отриманих </w:t>
      </w:r>
      <w:r w:rsidRPr="00AE7608">
        <w:rPr>
          <w:sz w:val="24"/>
          <w:szCs w:val="24"/>
          <w:lang w:val="uk-UA"/>
        </w:rPr>
        <w:t>за кордоном або за міжнародною процедурою; кількість проданих ліцензій в Україні та за кордоном; участь винаходу чи продукції, виготовленої завдяки його впровадженню, у міжнародних виставках</w:t>
      </w:r>
      <w:r w:rsidRPr="00AE7608">
        <w:rPr>
          <w:lang w:val="uk-UA"/>
        </w:rPr>
        <w:t>)__________________________________________________________</w:t>
      </w:r>
      <w:r w:rsidRPr="00AE7608">
        <w:rPr>
          <w:lang w:val="uk-UA"/>
        </w:rPr>
        <w:br/>
        <w:t>__________________________________________________________________</w:t>
      </w:r>
      <w:r w:rsidRPr="00AE7608">
        <w:rPr>
          <w:lang w:val="uk-UA"/>
        </w:rPr>
        <w:br/>
        <w:t>__________________________________________________________________</w:t>
      </w:r>
      <w:r w:rsidRPr="00AE7608">
        <w:rPr>
          <w:lang w:val="uk-UA"/>
        </w:rPr>
        <w:br/>
      </w:r>
    </w:p>
    <w:p w:rsidR="0004232C" w:rsidRPr="00AE7608" w:rsidRDefault="0004232C" w:rsidP="0004232C">
      <w:pPr>
        <w:rPr>
          <w:lang w:val="uk-UA"/>
        </w:rPr>
      </w:pPr>
      <w:r w:rsidRPr="00AE7608">
        <w:rPr>
          <w:lang w:val="uk-UA"/>
        </w:rPr>
        <w:t>Конкурсні матеріали включають такі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7657"/>
        <w:gridCol w:w="1251"/>
      </w:tblGrid>
      <w:tr w:rsidR="0004232C" w:rsidRPr="00AE7608" w:rsidTr="00622365">
        <w:trPr>
          <w:trHeight w:val="632"/>
        </w:trPr>
        <w:tc>
          <w:tcPr>
            <w:tcW w:w="549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 w:rsidRPr="00AE7608">
              <w:rPr>
                <w:sz w:val="24"/>
                <w:szCs w:val="24"/>
                <w:lang w:val="uk-UA"/>
              </w:rPr>
              <w:t>№</w:t>
            </w:r>
          </w:p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 w:rsidRPr="00AE7608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7657" w:type="dxa"/>
          </w:tcPr>
          <w:p w:rsidR="0004232C" w:rsidRPr="00AE7608" w:rsidRDefault="0004232C" w:rsidP="00622365">
            <w:pPr>
              <w:jc w:val="center"/>
              <w:rPr>
                <w:sz w:val="24"/>
                <w:szCs w:val="24"/>
                <w:lang w:val="uk-UA"/>
              </w:rPr>
            </w:pPr>
            <w:r w:rsidRPr="00AE7608">
              <w:rPr>
                <w:sz w:val="24"/>
                <w:szCs w:val="24"/>
                <w:lang w:val="uk-UA"/>
              </w:rPr>
              <w:t>Документ</w:t>
            </w:r>
          </w:p>
        </w:tc>
        <w:tc>
          <w:tcPr>
            <w:tcW w:w="1251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 w:rsidRPr="00AE7608">
              <w:rPr>
                <w:sz w:val="24"/>
                <w:szCs w:val="24"/>
                <w:lang w:val="uk-UA"/>
              </w:rPr>
              <w:t>Кількість сторінок</w:t>
            </w:r>
          </w:p>
        </w:tc>
      </w:tr>
      <w:tr w:rsidR="0004232C" w:rsidRPr="00AE7608" w:rsidTr="00622365">
        <w:tc>
          <w:tcPr>
            <w:tcW w:w="549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AE760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57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 w:rsidRPr="00AE7608">
              <w:rPr>
                <w:sz w:val="24"/>
                <w:szCs w:val="24"/>
                <w:lang w:val="uk-UA"/>
              </w:rPr>
              <w:t>Копія патенту України (рішення про видачу патенту)</w:t>
            </w:r>
          </w:p>
        </w:tc>
        <w:tc>
          <w:tcPr>
            <w:tcW w:w="1251" w:type="dxa"/>
          </w:tcPr>
          <w:p w:rsidR="0004232C" w:rsidRPr="00AE7608" w:rsidRDefault="0004232C" w:rsidP="0062236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4232C" w:rsidRPr="00AE7608" w:rsidTr="00622365">
        <w:tc>
          <w:tcPr>
            <w:tcW w:w="549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AE760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57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 w:rsidRPr="00AE7608">
              <w:rPr>
                <w:sz w:val="24"/>
                <w:szCs w:val="24"/>
                <w:lang w:val="uk-UA"/>
              </w:rPr>
              <w:t xml:space="preserve">Копія повного опису </w:t>
            </w:r>
          </w:p>
        </w:tc>
        <w:tc>
          <w:tcPr>
            <w:tcW w:w="1251" w:type="dxa"/>
          </w:tcPr>
          <w:p w:rsidR="0004232C" w:rsidRPr="00AE7608" w:rsidRDefault="0004232C" w:rsidP="0062236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4232C" w:rsidRPr="00AE7608" w:rsidTr="00622365">
        <w:tc>
          <w:tcPr>
            <w:tcW w:w="549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AE760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57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 w:rsidRPr="00AE7608">
              <w:rPr>
                <w:sz w:val="24"/>
                <w:szCs w:val="24"/>
                <w:lang w:val="uk-UA"/>
              </w:rPr>
              <w:t>Копії закордонних патентів, отрима</w:t>
            </w:r>
            <w:r>
              <w:rPr>
                <w:sz w:val="24"/>
                <w:szCs w:val="24"/>
                <w:lang w:val="uk-UA"/>
              </w:rPr>
              <w:t xml:space="preserve">них за міжнародною процедурою, </w:t>
            </w:r>
            <w:r w:rsidRPr="00AE7608">
              <w:rPr>
                <w:sz w:val="24"/>
                <w:szCs w:val="24"/>
                <w:lang w:val="uk-UA"/>
              </w:rPr>
              <w:t>з повними описами</w:t>
            </w:r>
          </w:p>
        </w:tc>
        <w:tc>
          <w:tcPr>
            <w:tcW w:w="1251" w:type="dxa"/>
          </w:tcPr>
          <w:p w:rsidR="0004232C" w:rsidRPr="00AE7608" w:rsidRDefault="0004232C" w:rsidP="0062236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4232C" w:rsidRPr="00AE7608" w:rsidTr="00622365">
        <w:tc>
          <w:tcPr>
            <w:tcW w:w="549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AE760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57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 w:rsidRPr="00AE7608">
              <w:rPr>
                <w:sz w:val="24"/>
                <w:szCs w:val="24"/>
                <w:lang w:val="uk-UA"/>
              </w:rPr>
              <w:t>Копії перших сторінок ліцензійних угод</w:t>
            </w:r>
          </w:p>
        </w:tc>
        <w:tc>
          <w:tcPr>
            <w:tcW w:w="1251" w:type="dxa"/>
          </w:tcPr>
          <w:p w:rsidR="0004232C" w:rsidRPr="00AE7608" w:rsidRDefault="0004232C" w:rsidP="0062236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4232C" w:rsidRPr="00AE7608" w:rsidTr="00622365">
        <w:tc>
          <w:tcPr>
            <w:tcW w:w="549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AE760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57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 w:rsidRPr="00AE7608">
              <w:rPr>
                <w:sz w:val="24"/>
                <w:szCs w:val="24"/>
                <w:lang w:val="uk-UA"/>
              </w:rPr>
              <w:t xml:space="preserve">Документи, що підтверджують участь </w:t>
            </w:r>
            <w:r>
              <w:rPr>
                <w:sz w:val="24"/>
                <w:szCs w:val="24"/>
                <w:lang w:val="uk-UA"/>
              </w:rPr>
              <w:t>патенту</w:t>
            </w:r>
            <w:r w:rsidRPr="00AE7608">
              <w:rPr>
                <w:sz w:val="24"/>
                <w:szCs w:val="24"/>
                <w:lang w:val="uk-UA"/>
              </w:rPr>
              <w:t xml:space="preserve"> в міжнародних виставках</w:t>
            </w:r>
          </w:p>
        </w:tc>
        <w:tc>
          <w:tcPr>
            <w:tcW w:w="1251" w:type="dxa"/>
          </w:tcPr>
          <w:p w:rsidR="0004232C" w:rsidRPr="00AE7608" w:rsidRDefault="0004232C" w:rsidP="0062236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4232C" w:rsidRPr="00AE7608" w:rsidTr="00622365">
        <w:tc>
          <w:tcPr>
            <w:tcW w:w="549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AE760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657" w:type="dxa"/>
          </w:tcPr>
          <w:p w:rsidR="0004232C" w:rsidRPr="00AE7608" w:rsidRDefault="0004232C" w:rsidP="00622365">
            <w:pPr>
              <w:rPr>
                <w:sz w:val="24"/>
                <w:szCs w:val="24"/>
                <w:lang w:val="uk-UA"/>
              </w:rPr>
            </w:pPr>
            <w:r w:rsidRPr="00AE7608">
              <w:rPr>
                <w:sz w:val="24"/>
                <w:szCs w:val="24"/>
                <w:lang w:val="uk-UA"/>
              </w:rPr>
              <w:t>Інші матеріали</w:t>
            </w:r>
          </w:p>
        </w:tc>
        <w:tc>
          <w:tcPr>
            <w:tcW w:w="1251" w:type="dxa"/>
          </w:tcPr>
          <w:p w:rsidR="0004232C" w:rsidRPr="00AE7608" w:rsidRDefault="0004232C" w:rsidP="0062236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4232C" w:rsidRPr="00AE7608" w:rsidRDefault="0004232C" w:rsidP="0004232C">
      <w:pPr>
        <w:rPr>
          <w:sz w:val="16"/>
          <w:szCs w:val="16"/>
          <w:lang w:val="uk-UA"/>
        </w:rPr>
      </w:pPr>
    </w:p>
    <w:p w:rsidR="0004232C" w:rsidRPr="00AE7608" w:rsidRDefault="0004232C" w:rsidP="0004232C">
      <w:pPr>
        <w:rPr>
          <w:sz w:val="16"/>
          <w:szCs w:val="16"/>
          <w:lang w:val="uk-UA"/>
        </w:rPr>
      </w:pPr>
      <w:r w:rsidRPr="00AE7608">
        <w:rPr>
          <w:lang w:val="uk-UA"/>
        </w:rPr>
        <w:t>Відповідальна особа________________________________________________</w:t>
      </w:r>
      <w:r w:rsidRPr="00AE7608">
        <w:rPr>
          <w:lang w:val="uk-UA"/>
        </w:rPr>
        <w:br/>
        <w:t xml:space="preserve">                                                     </w:t>
      </w:r>
      <w:r w:rsidRPr="00AE7608">
        <w:rPr>
          <w:sz w:val="16"/>
          <w:szCs w:val="16"/>
          <w:lang w:val="uk-UA"/>
        </w:rPr>
        <w:t xml:space="preserve"> (прізвище, ім‘я та по-батькові,  місце роботи, посада)</w:t>
      </w:r>
      <w:r w:rsidRPr="00AE7608">
        <w:rPr>
          <w:sz w:val="16"/>
          <w:szCs w:val="16"/>
          <w:lang w:val="uk-UA"/>
        </w:rPr>
        <w:br/>
      </w:r>
      <w:r w:rsidRPr="00AE7608">
        <w:rPr>
          <w:lang w:val="uk-UA"/>
        </w:rPr>
        <w:t>__________________________________________________________________</w:t>
      </w:r>
      <w:r w:rsidRPr="00AE7608">
        <w:rPr>
          <w:lang w:val="uk-UA"/>
        </w:rPr>
        <w:br/>
      </w:r>
    </w:p>
    <w:p w:rsidR="0004232C" w:rsidRPr="00AE7608" w:rsidRDefault="0004232C" w:rsidP="0004232C">
      <w:pPr>
        <w:rPr>
          <w:u w:val="single"/>
          <w:lang w:val="uk-UA"/>
        </w:rPr>
      </w:pPr>
      <w:r w:rsidRPr="00AE7608">
        <w:rPr>
          <w:lang w:val="uk-UA"/>
        </w:rPr>
        <w:t>Телефон ____________________    Е-mail ___________________</w:t>
      </w:r>
    </w:p>
    <w:p w:rsidR="0004232C" w:rsidRPr="00AE7608" w:rsidRDefault="0004232C" w:rsidP="0004232C">
      <w:pPr>
        <w:rPr>
          <w:u w:val="single"/>
          <w:lang w:val="uk-UA"/>
        </w:rPr>
      </w:pPr>
    </w:p>
    <w:p w:rsidR="0004232C" w:rsidRPr="00AE7608" w:rsidRDefault="0004232C" w:rsidP="0004232C">
      <w:pPr>
        <w:jc w:val="both"/>
        <w:rPr>
          <w:lang w:val="uk-UA"/>
        </w:rPr>
      </w:pPr>
      <w:r w:rsidRPr="00AE7608">
        <w:rPr>
          <w:lang w:val="uk-UA"/>
        </w:rPr>
        <w:t xml:space="preserve">         _____________         ___________________ </w:t>
      </w:r>
    </w:p>
    <w:p w:rsidR="0004232C" w:rsidRPr="00AE7608" w:rsidRDefault="0004232C" w:rsidP="0004232C">
      <w:pPr>
        <w:jc w:val="both"/>
        <w:rPr>
          <w:sz w:val="16"/>
          <w:szCs w:val="16"/>
          <w:lang w:val="uk-UA"/>
        </w:rPr>
      </w:pPr>
      <w:r w:rsidRPr="00AE7608">
        <w:rPr>
          <w:lang w:val="uk-UA"/>
        </w:rPr>
        <w:t xml:space="preserve">                 </w:t>
      </w:r>
      <w:r w:rsidRPr="00AE7608">
        <w:rPr>
          <w:sz w:val="16"/>
          <w:szCs w:val="16"/>
          <w:lang w:val="uk-UA"/>
        </w:rPr>
        <w:t xml:space="preserve"> (підпис) </w:t>
      </w:r>
      <w:r w:rsidRPr="00AE7608">
        <w:rPr>
          <w:lang w:val="uk-UA"/>
        </w:rPr>
        <w:t xml:space="preserve">                                  </w:t>
      </w:r>
      <w:r w:rsidRPr="00AE7608">
        <w:rPr>
          <w:sz w:val="16"/>
          <w:szCs w:val="16"/>
          <w:lang w:val="uk-UA"/>
        </w:rPr>
        <w:t>(ПІБ)</w:t>
      </w:r>
    </w:p>
    <w:p w:rsidR="0004232C" w:rsidRPr="00AE7608" w:rsidRDefault="0004232C" w:rsidP="0004232C">
      <w:pPr>
        <w:rPr>
          <w:lang w:val="uk-UA"/>
        </w:rPr>
      </w:pPr>
    </w:p>
    <w:p w:rsidR="0004232C" w:rsidRPr="00AE7608" w:rsidRDefault="0004232C" w:rsidP="0004232C">
      <w:pPr>
        <w:rPr>
          <w:sz w:val="16"/>
          <w:szCs w:val="16"/>
          <w:lang w:val="uk-UA"/>
        </w:rPr>
      </w:pPr>
      <w:r w:rsidRPr="00AE7608">
        <w:rPr>
          <w:sz w:val="16"/>
          <w:szCs w:val="16"/>
          <w:lang w:val="uk-UA"/>
        </w:rPr>
        <w:t>_________________________</w:t>
      </w:r>
    </w:p>
    <w:p w:rsidR="0004232C" w:rsidRDefault="0004232C" w:rsidP="0004232C">
      <w:pPr>
        <w:jc w:val="both"/>
        <w:rPr>
          <w:sz w:val="16"/>
          <w:szCs w:val="16"/>
          <w:lang w:val="uk-UA"/>
        </w:rPr>
      </w:pPr>
      <w:r w:rsidRPr="00AE7608">
        <w:rPr>
          <w:lang w:val="uk-UA"/>
        </w:rPr>
        <w:t xml:space="preserve">           </w:t>
      </w:r>
      <w:r w:rsidRPr="00AE7608">
        <w:rPr>
          <w:sz w:val="16"/>
          <w:szCs w:val="16"/>
          <w:lang w:val="uk-UA"/>
        </w:rPr>
        <w:t>(дата)</w:t>
      </w:r>
    </w:p>
    <w:p w:rsidR="001825AD" w:rsidRDefault="001825AD" w:rsidP="0004232C">
      <w:pPr>
        <w:jc w:val="both"/>
        <w:rPr>
          <w:sz w:val="16"/>
          <w:szCs w:val="16"/>
          <w:lang w:val="uk-UA"/>
        </w:rPr>
      </w:pPr>
    </w:p>
    <w:p w:rsidR="001825AD" w:rsidRDefault="001825AD" w:rsidP="0004232C">
      <w:pPr>
        <w:jc w:val="both"/>
        <w:rPr>
          <w:sz w:val="16"/>
          <w:szCs w:val="16"/>
          <w:lang w:val="uk-UA"/>
        </w:rPr>
      </w:pPr>
    </w:p>
    <w:p w:rsidR="001825AD" w:rsidRDefault="001825AD" w:rsidP="0004232C">
      <w:pPr>
        <w:jc w:val="both"/>
        <w:rPr>
          <w:sz w:val="16"/>
          <w:szCs w:val="16"/>
          <w:lang w:val="uk-UA"/>
        </w:rPr>
      </w:pPr>
    </w:p>
    <w:p w:rsidR="001825AD" w:rsidRDefault="001825AD" w:rsidP="0004232C">
      <w:pPr>
        <w:jc w:val="both"/>
        <w:rPr>
          <w:sz w:val="16"/>
          <w:szCs w:val="16"/>
          <w:lang w:val="uk-UA"/>
        </w:rPr>
      </w:pPr>
    </w:p>
    <w:p w:rsidR="001825AD" w:rsidRDefault="001825AD" w:rsidP="0004232C">
      <w:pPr>
        <w:jc w:val="both"/>
        <w:rPr>
          <w:sz w:val="16"/>
          <w:szCs w:val="16"/>
          <w:lang w:val="uk-UA"/>
        </w:rPr>
      </w:pPr>
    </w:p>
    <w:p w:rsidR="001825AD" w:rsidRDefault="001825AD" w:rsidP="001825AD">
      <w:pPr>
        <w:framePr w:w="2813" w:h="2390" w:wrap="around" w:vAnchor="text" w:hAnchor="margin" w:x="2" w:y="1"/>
        <w:jc w:val="center"/>
        <w:rPr>
          <w:sz w:val="2"/>
          <w:szCs w:val="2"/>
          <w:lang w:eastAsia="uk-UA"/>
        </w:rPr>
      </w:pPr>
    </w:p>
    <w:p w:rsidR="001825AD" w:rsidRDefault="001825AD" w:rsidP="0004232C">
      <w:pPr>
        <w:jc w:val="both"/>
        <w:rPr>
          <w:sz w:val="16"/>
          <w:szCs w:val="16"/>
          <w:lang w:val="uk-UA"/>
        </w:rPr>
      </w:pPr>
    </w:p>
    <w:p w:rsidR="001825AD" w:rsidRDefault="001825AD" w:rsidP="0004232C">
      <w:pPr>
        <w:jc w:val="both"/>
        <w:rPr>
          <w:sz w:val="16"/>
          <w:szCs w:val="16"/>
          <w:lang w:val="uk-UA"/>
        </w:rPr>
      </w:pPr>
    </w:p>
    <w:p w:rsidR="001825AD" w:rsidRDefault="001825AD" w:rsidP="0004232C">
      <w:pPr>
        <w:jc w:val="both"/>
        <w:rPr>
          <w:sz w:val="16"/>
          <w:szCs w:val="16"/>
          <w:lang w:val="uk-UA"/>
        </w:rPr>
      </w:pPr>
    </w:p>
    <w:p w:rsidR="001825AD" w:rsidRPr="003D2BD5" w:rsidRDefault="001825AD" w:rsidP="0004232C">
      <w:pPr>
        <w:jc w:val="both"/>
        <w:rPr>
          <w:sz w:val="16"/>
          <w:szCs w:val="16"/>
          <w:lang w:val="uk-UA"/>
        </w:rPr>
      </w:pPr>
    </w:p>
    <w:sectPr w:rsidR="001825AD" w:rsidRPr="003D2BD5" w:rsidSect="004C78EB">
      <w:pgSz w:w="11906" w:h="16838"/>
      <w:pgMar w:top="1134" w:right="62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F42"/>
    <w:multiLevelType w:val="hybridMultilevel"/>
    <w:tmpl w:val="D70EDF2A"/>
    <w:lvl w:ilvl="0" w:tplc="784C6400">
      <w:start w:val="2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D2"/>
    <w:rsid w:val="0004232C"/>
    <w:rsid w:val="001825AD"/>
    <w:rsid w:val="00637E82"/>
    <w:rsid w:val="00A4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232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3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5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804</Words>
  <Characters>4588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1-отдел</cp:lastModifiedBy>
  <cp:revision>3</cp:revision>
  <dcterms:created xsi:type="dcterms:W3CDTF">2018-04-18T09:49:00Z</dcterms:created>
  <dcterms:modified xsi:type="dcterms:W3CDTF">2018-04-23T13:54:00Z</dcterms:modified>
</cp:coreProperties>
</file>