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1"/>
        <w:gridCol w:w="5401"/>
        <w:gridCol w:w="5401"/>
      </w:tblGrid>
      <w:tr w:rsidR="00341D55" w:rsidRPr="00E201CF" w:rsidTr="000C0940">
        <w:trPr>
          <w:trHeight w:val="10480"/>
        </w:trPr>
        <w:tc>
          <w:tcPr>
            <w:tcW w:w="5401" w:type="dxa"/>
          </w:tcPr>
          <w:p w:rsidR="000342DD" w:rsidRDefault="000342DD" w:rsidP="00515868">
            <w:pPr>
              <w:jc w:val="center"/>
              <w:rPr>
                <w:lang w:val="uk-UA"/>
              </w:rPr>
            </w:pPr>
          </w:p>
          <w:p w:rsidR="000342DD" w:rsidRDefault="00583D68" w:rsidP="00583D68">
            <w:pPr>
              <w:jc w:val="center"/>
              <w:rPr>
                <w:lang w:val="uk-UA"/>
              </w:rPr>
            </w:pPr>
            <w:r w:rsidRPr="00583D68">
              <w:rPr>
                <w:noProof/>
              </w:rPr>
              <w:drawing>
                <wp:inline distT="0" distB="0" distL="0" distR="0">
                  <wp:extent cx="2160000" cy="1620000"/>
                  <wp:effectExtent l="0" t="0" r="0" b="0"/>
                  <wp:docPr id="8" name="Рисунок 8" descr="C:\Users\Eng-mova\Desktop\фото кафедра\viber image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ng-mova\Desktop\фото кафедра\viber image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D68" w:rsidRDefault="00583D68" w:rsidP="00583D68">
            <w:pPr>
              <w:rPr>
                <w:b/>
                <w:sz w:val="28"/>
                <w:szCs w:val="28"/>
                <w:lang w:val="uk-UA"/>
              </w:rPr>
            </w:pPr>
          </w:p>
          <w:p w:rsidR="00583D68" w:rsidRPr="00515868" w:rsidRDefault="00515868" w:rsidP="00583D6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15868">
              <w:rPr>
                <w:b/>
                <w:sz w:val="28"/>
                <w:szCs w:val="28"/>
                <w:lang w:val="uk-UA"/>
              </w:rPr>
              <w:t>ПЕРЕЛІК</w:t>
            </w:r>
          </w:p>
          <w:p w:rsidR="00515868" w:rsidRDefault="00515868" w:rsidP="0051586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15868">
              <w:rPr>
                <w:b/>
                <w:sz w:val="28"/>
                <w:szCs w:val="28"/>
                <w:lang w:val="uk-UA"/>
              </w:rPr>
              <w:t>КОНКУРСНИХ ПРЕДМЕТІВ</w:t>
            </w:r>
          </w:p>
          <w:p w:rsidR="00515868" w:rsidRDefault="00515868" w:rsidP="00515868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  <w:p w:rsidR="00515868" w:rsidRDefault="00515868" w:rsidP="00515868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Іноземна мова (англійська, німецька, французька, польська)</w:t>
            </w:r>
          </w:p>
          <w:p w:rsidR="00515868" w:rsidRDefault="00515868" w:rsidP="00515868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Українська мова та література</w:t>
            </w:r>
          </w:p>
          <w:p w:rsidR="000342DD" w:rsidRDefault="00515868" w:rsidP="00515868">
            <w:pPr>
              <w:pStyle w:val="a6"/>
              <w:numPr>
                <w:ilvl w:val="0"/>
                <w:numId w:val="1"/>
              </w:num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Історія України або </w:t>
            </w:r>
            <w:r w:rsidR="0061142B">
              <w:rPr>
                <w:sz w:val="28"/>
                <w:szCs w:val="28"/>
                <w:lang w:val="uk-UA"/>
              </w:rPr>
              <w:t>географія</w:t>
            </w:r>
          </w:p>
          <w:p w:rsidR="00583D68" w:rsidRPr="001A6EA0" w:rsidRDefault="00583D68" w:rsidP="00583D68">
            <w:pPr>
              <w:pStyle w:val="a6"/>
              <w:jc w:val="both"/>
              <w:rPr>
                <w:sz w:val="28"/>
                <w:szCs w:val="28"/>
                <w:lang w:val="uk-UA"/>
              </w:rPr>
            </w:pPr>
          </w:p>
          <w:p w:rsidR="00583D68" w:rsidRDefault="00583D68" w:rsidP="00583D68">
            <w:pPr>
              <w:tabs>
                <w:tab w:val="left" w:pos="555"/>
                <w:tab w:val="center" w:pos="2592"/>
              </w:tabs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362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3D68" w:rsidRDefault="00583D68" w:rsidP="00583D68">
            <w:pPr>
              <w:tabs>
                <w:tab w:val="left" w:pos="555"/>
                <w:tab w:val="center" w:pos="2592"/>
              </w:tabs>
              <w:rPr>
                <w:sz w:val="28"/>
                <w:szCs w:val="28"/>
                <w:lang w:val="uk-UA"/>
              </w:rPr>
            </w:pPr>
          </w:p>
          <w:p w:rsidR="00583D68" w:rsidRPr="00515868" w:rsidRDefault="00583D68" w:rsidP="001A6EA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3100" cy="1343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:rsidR="00515868" w:rsidRDefault="00515868">
            <w:pPr>
              <w:rPr>
                <w:lang w:val="uk-UA"/>
              </w:rPr>
            </w:pPr>
          </w:p>
          <w:p w:rsidR="00515868" w:rsidRDefault="00515868">
            <w:pPr>
              <w:rPr>
                <w:lang w:val="uk-UA"/>
              </w:rPr>
            </w:pPr>
          </w:p>
          <w:p w:rsidR="00515868" w:rsidRDefault="00515868">
            <w:pPr>
              <w:rPr>
                <w:lang w:val="uk-UA"/>
              </w:rPr>
            </w:pPr>
          </w:p>
          <w:p w:rsidR="00515868" w:rsidRDefault="000C0940" w:rsidP="000C0940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984280" cy="1890583"/>
                  <wp:effectExtent l="19050" t="0" r="6570" b="0"/>
                  <wp:docPr id="31" name="Рисунок 31" descr="C:\Users\1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99" cy="189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868" w:rsidRDefault="00515868">
            <w:pPr>
              <w:rPr>
                <w:lang w:val="uk-UA"/>
              </w:rPr>
            </w:pPr>
          </w:p>
          <w:p w:rsidR="00515868" w:rsidRDefault="00515868">
            <w:pPr>
              <w:rPr>
                <w:lang w:val="uk-UA"/>
              </w:rPr>
            </w:pPr>
          </w:p>
          <w:p w:rsidR="000C0940" w:rsidRDefault="000C0940">
            <w:pPr>
              <w:rPr>
                <w:lang w:val="uk-UA"/>
              </w:rPr>
            </w:pPr>
          </w:p>
          <w:p w:rsidR="00515868" w:rsidRDefault="00515868">
            <w:pPr>
              <w:rPr>
                <w:lang w:val="uk-UA"/>
              </w:rPr>
            </w:pPr>
          </w:p>
          <w:p w:rsidR="00515868" w:rsidRPr="00515868" w:rsidRDefault="00515868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515868">
              <w:rPr>
                <w:b/>
                <w:sz w:val="24"/>
                <w:szCs w:val="24"/>
                <w:lang w:val="uk-UA"/>
              </w:rPr>
              <w:t xml:space="preserve">79007, м. Львів , вул. </w:t>
            </w:r>
            <w:proofErr w:type="spellStart"/>
            <w:r w:rsidRPr="00515868">
              <w:rPr>
                <w:b/>
                <w:sz w:val="24"/>
                <w:szCs w:val="24"/>
                <w:lang w:val="uk-UA"/>
              </w:rPr>
              <w:t>Клепарівська</w:t>
            </w:r>
            <w:proofErr w:type="spellEnd"/>
            <w:r w:rsidRPr="00515868">
              <w:rPr>
                <w:b/>
                <w:sz w:val="24"/>
                <w:szCs w:val="24"/>
                <w:lang w:val="uk-UA"/>
              </w:rPr>
              <w:t>, 35</w:t>
            </w:r>
          </w:p>
          <w:p w:rsidR="00352D10" w:rsidRDefault="00515868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515868">
              <w:rPr>
                <w:b/>
                <w:sz w:val="24"/>
                <w:szCs w:val="24"/>
                <w:lang w:val="en-US"/>
              </w:rPr>
              <w:t>http</w:t>
            </w:r>
            <w:r w:rsidRPr="00515868">
              <w:rPr>
                <w:b/>
                <w:sz w:val="24"/>
                <w:szCs w:val="24"/>
                <w:lang w:val="uk-UA"/>
              </w:rPr>
              <w:t xml:space="preserve">// </w:t>
            </w:r>
            <w:proofErr w:type="spellStart"/>
            <w:r w:rsidRPr="00515868">
              <w:rPr>
                <w:b/>
                <w:sz w:val="24"/>
                <w:szCs w:val="24"/>
                <w:lang w:val="en-US"/>
              </w:rPr>
              <w:t>ldubgd</w:t>
            </w:r>
            <w:proofErr w:type="spellEnd"/>
            <w:r w:rsidRPr="00515868">
              <w:rPr>
                <w:b/>
                <w:sz w:val="24"/>
                <w:szCs w:val="24"/>
                <w:lang w:val="uk-UA"/>
              </w:rPr>
              <w:t>.</w:t>
            </w:r>
            <w:proofErr w:type="spellStart"/>
            <w:r w:rsidRPr="00515868">
              <w:rPr>
                <w:b/>
                <w:sz w:val="24"/>
                <w:szCs w:val="24"/>
                <w:lang w:val="en-US"/>
              </w:rPr>
              <w:t>edu</w:t>
            </w:r>
            <w:proofErr w:type="spellEnd"/>
            <w:r w:rsidRPr="00515868">
              <w:rPr>
                <w:b/>
                <w:sz w:val="24"/>
                <w:szCs w:val="24"/>
                <w:lang w:val="uk-UA"/>
              </w:rPr>
              <w:t>.</w:t>
            </w:r>
            <w:proofErr w:type="spellStart"/>
            <w:r w:rsidRPr="00515868">
              <w:rPr>
                <w:b/>
                <w:sz w:val="24"/>
                <w:szCs w:val="24"/>
                <w:lang w:val="en-US"/>
              </w:rPr>
              <w:t>ua</w:t>
            </w:r>
            <w:proofErr w:type="spellEnd"/>
            <w:r w:rsidRPr="00515868">
              <w:rPr>
                <w:b/>
                <w:sz w:val="24"/>
                <w:szCs w:val="24"/>
                <w:lang w:val="uk-UA"/>
              </w:rPr>
              <w:t xml:space="preserve">/ </w:t>
            </w:r>
          </w:p>
          <w:p w:rsidR="00352D10" w:rsidRDefault="00352D10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515868" w:rsidRPr="00515868" w:rsidRDefault="00515868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515868">
              <w:rPr>
                <w:b/>
                <w:sz w:val="24"/>
                <w:szCs w:val="24"/>
                <w:lang w:val="uk-UA"/>
              </w:rPr>
              <w:t>тел.(032) 233-14-77,</w:t>
            </w:r>
          </w:p>
          <w:p w:rsidR="00515868" w:rsidRDefault="00515868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515868">
              <w:rPr>
                <w:b/>
                <w:sz w:val="24"/>
                <w:szCs w:val="24"/>
                <w:lang w:val="uk-UA"/>
              </w:rPr>
              <w:t>(032) 233-02-27</w:t>
            </w:r>
          </w:p>
          <w:p w:rsidR="00583D68" w:rsidRDefault="00583D68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583D68" w:rsidRDefault="00583D68" w:rsidP="00515868">
            <w:pPr>
              <w:jc w:val="center"/>
              <w:rPr>
                <w:b/>
                <w:sz w:val="24"/>
                <w:szCs w:val="24"/>
                <w:lang w:val="uk-UA"/>
              </w:rPr>
            </w:pPr>
          </w:p>
          <w:p w:rsidR="00583D68" w:rsidRPr="00583D68" w:rsidRDefault="00583D68" w:rsidP="00583D68">
            <w:pPr>
              <w:rPr>
                <w:b/>
                <w:sz w:val="24"/>
                <w:szCs w:val="24"/>
                <w:lang w:val="en-US"/>
              </w:rPr>
            </w:pPr>
          </w:p>
          <w:p w:rsidR="00515868" w:rsidRPr="00515868" w:rsidRDefault="00583D68" w:rsidP="00583D68">
            <w:pPr>
              <w:jc w:val="center"/>
              <w:rPr>
                <w:lang w:val="uk-UA"/>
              </w:rPr>
            </w:pPr>
            <w:r w:rsidRPr="00583D68">
              <w:rPr>
                <w:noProof/>
              </w:rPr>
              <w:drawing>
                <wp:inline distT="0" distB="0" distL="0" distR="0">
                  <wp:extent cx="2999666" cy="1692000"/>
                  <wp:effectExtent l="0" t="0" r="0" b="0"/>
                  <wp:docPr id="7" name="Рисунок 7" descr="C:\Users\Eng-mova\Desktop\фото кафедр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ng-mova\Desktop\фото кафедр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666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:rsidR="00515868" w:rsidRPr="003C2A70" w:rsidRDefault="002019BB" w:rsidP="002019BB">
            <w:pPr>
              <w:jc w:val="center"/>
              <w:rPr>
                <w:rFonts w:ascii="Franklin Gothic Demi" w:hAnsi="Franklin Gothic Demi" w:cs="Book Antiqua"/>
                <w:b/>
                <w:i/>
                <w:iCs/>
                <w:color w:val="C0504D" w:themeColor="accent2"/>
                <w:sz w:val="36"/>
                <w:szCs w:val="36"/>
                <w:lang w:val="uk-UA"/>
              </w:rPr>
            </w:pPr>
            <w:r w:rsidRPr="003C2A70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uk-UA"/>
              </w:rPr>
              <w:t>Львівський</w:t>
            </w:r>
            <w:r w:rsidR="00584DE6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en-US"/>
              </w:rPr>
              <w:t xml:space="preserve"> </w:t>
            </w:r>
            <w:r w:rsidRPr="003C2A70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uk-UA"/>
              </w:rPr>
              <w:t>державний</w:t>
            </w:r>
            <w:r w:rsidR="00584DE6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en-US"/>
              </w:rPr>
              <w:t xml:space="preserve"> </w:t>
            </w:r>
            <w:r w:rsidRPr="003C2A70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uk-UA"/>
              </w:rPr>
              <w:t>університет</w:t>
            </w:r>
            <w:r w:rsidR="00584DE6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en-US"/>
              </w:rPr>
              <w:t xml:space="preserve"> </w:t>
            </w:r>
            <w:r w:rsidRPr="003C2A70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uk-UA"/>
              </w:rPr>
              <w:t>безпеки</w:t>
            </w:r>
            <w:r w:rsidR="00584DE6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en-US"/>
              </w:rPr>
              <w:t xml:space="preserve"> </w:t>
            </w:r>
            <w:r w:rsidRPr="003C2A70">
              <w:rPr>
                <w:rFonts w:ascii="Franklin Gothic Demi" w:hAnsi="Franklin Gothic Demi"/>
                <w:b/>
                <w:i/>
                <w:iCs/>
                <w:color w:val="C0504D" w:themeColor="accent2"/>
                <w:sz w:val="36"/>
                <w:szCs w:val="36"/>
                <w:lang w:val="uk-UA"/>
              </w:rPr>
              <w:t>життєдіяльності</w:t>
            </w:r>
          </w:p>
          <w:p w:rsidR="00515868" w:rsidRDefault="000C0940" w:rsidP="00341D55">
            <w:pPr>
              <w:jc w:val="center"/>
              <w:rPr>
                <w:rFonts w:ascii="Arial Black" w:hAnsi="Arial Black" w:cs="Book Antiqua"/>
                <w:i/>
                <w:iCs/>
                <w:sz w:val="40"/>
                <w:szCs w:val="40"/>
                <w:lang w:val="uk-UA"/>
              </w:rPr>
            </w:pPr>
            <w:r w:rsidRPr="00B236DB">
              <w:rPr>
                <w:noProof/>
              </w:rPr>
              <w:drawing>
                <wp:inline distT="0" distB="0" distL="0" distR="0">
                  <wp:extent cx="1018918" cy="1050324"/>
                  <wp:effectExtent l="19050" t="0" r="0" b="0"/>
                  <wp:docPr id="27" name="Рисунок 30" descr="D:\kafedra 2015-2016\ВИКЛАДАЧІ\Маланюк\олімпіада\depositphotos_108507746-stock-illustration-young-graduate-stu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kafedra 2015-2016\ВИКЛАДАЧІ\Маланюк\олімпіада\depositphotos_108507746-stock-illustration-young-graduate-stu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80" cy="1053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D55" w:rsidRPr="003C2A70" w:rsidRDefault="00341D55" w:rsidP="00341D55">
            <w:pPr>
              <w:jc w:val="center"/>
              <w:rPr>
                <w:rFonts w:ascii="Arial Black" w:hAnsi="Arial Black"/>
                <w:color w:val="00B050"/>
                <w:sz w:val="20"/>
                <w:szCs w:val="20"/>
              </w:rPr>
            </w:pPr>
            <w:proofErr w:type="spellStart"/>
            <w:r w:rsidRPr="003C2A70"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</w:rPr>
              <w:t>Інститут</w:t>
            </w:r>
            <w:proofErr w:type="spellEnd"/>
            <w:r w:rsidR="004C3CBC"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  <w:lang w:val="uk-UA"/>
              </w:rPr>
              <w:t xml:space="preserve"> </w:t>
            </w:r>
            <w:proofErr w:type="spellStart"/>
            <w:r w:rsidRPr="003C2A70"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</w:rPr>
              <w:t>психології</w:t>
            </w:r>
            <w:proofErr w:type="spellEnd"/>
          </w:p>
          <w:p w:rsidR="00341D55" w:rsidRPr="003C2A70" w:rsidRDefault="004C3CBC" w:rsidP="00341D55">
            <w:pPr>
              <w:jc w:val="center"/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</w:rPr>
            </w:pPr>
            <w:r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  <w:lang w:val="uk-UA"/>
              </w:rPr>
              <w:t>т</w:t>
            </w:r>
            <w:r w:rsidR="00341D55" w:rsidRPr="003C2A70"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</w:rPr>
              <w:t>а</w:t>
            </w:r>
            <w:r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  <w:lang w:val="uk-UA"/>
              </w:rPr>
              <w:t xml:space="preserve"> </w:t>
            </w:r>
            <w:proofErr w:type="spellStart"/>
            <w:r w:rsidR="00341D55" w:rsidRPr="003C2A70"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</w:rPr>
              <w:t>соціального</w:t>
            </w:r>
            <w:proofErr w:type="spellEnd"/>
          </w:p>
          <w:p w:rsidR="00341D55" w:rsidRPr="003C2A70" w:rsidRDefault="00341D55" w:rsidP="00341D55">
            <w:pPr>
              <w:jc w:val="center"/>
              <w:rPr>
                <w:rFonts w:ascii="Arial Black" w:hAnsi="Arial Black"/>
                <w:color w:val="00B050"/>
                <w:sz w:val="40"/>
                <w:szCs w:val="40"/>
              </w:rPr>
            </w:pPr>
            <w:proofErr w:type="spellStart"/>
            <w:r w:rsidRPr="003C2A70">
              <w:rPr>
                <w:rFonts w:ascii="Arial Black" w:hAnsi="Arial Black" w:cs="Book Antiqua"/>
                <w:i/>
                <w:iCs/>
                <w:color w:val="00B050"/>
                <w:sz w:val="40"/>
                <w:szCs w:val="40"/>
              </w:rPr>
              <w:t>захисту</w:t>
            </w:r>
            <w:proofErr w:type="spellEnd"/>
          </w:p>
          <w:p w:rsidR="00341D55" w:rsidRPr="00515868" w:rsidRDefault="00341D55"/>
          <w:p w:rsidR="00E201CF" w:rsidRDefault="00341D55" w:rsidP="00E201CF">
            <w:pPr>
              <w:jc w:val="center"/>
              <w:rPr>
                <w:rFonts w:ascii="Monotype Corsiva" w:hAnsi="Monotype Corsiva"/>
                <w:b/>
                <w:sz w:val="32"/>
                <w:szCs w:val="32"/>
                <w:lang w:val="uk-UA"/>
              </w:rPr>
            </w:pPr>
            <w:r w:rsidRPr="00E201CF">
              <w:rPr>
                <w:rFonts w:ascii="Monotype Corsiva" w:hAnsi="Monotype Corsiva"/>
                <w:b/>
                <w:sz w:val="32"/>
                <w:szCs w:val="32"/>
                <w:lang w:val="uk-UA"/>
              </w:rPr>
              <w:t xml:space="preserve">Філологія. </w:t>
            </w:r>
            <w:r w:rsidR="00E201CF" w:rsidRPr="00E201CF">
              <w:rPr>
                <w:rFonts w:ascii="Monotype Corsiva" w:hAnsi="Monotype Corsiva"/>
                <w:b/>
                <w:sz w:val="32"/>
                <w:szCs w:val="32"/>
                <w:lang w:val="uk-UA"/>
              </w:rPr>
              <w:t xml:space="preserve">Германські мови та літератури (переклад включно). Переклад з англійської мови. </w:t>
            </w:r>
          </w:p>
          <w:p w:rsidR="00341D55" w:rsidRPr="00E201CF" w:rsidRDefault="00E201CF" w:rsidP="00E201CF">
            <w:pPr>
              <w:jc w:val="center"/>
              <w:rPr>
                <w:rFonts w:ascii="Monotype Corsiva" w:hAnsi="Monotype Corsiva"/>
                <w:b/>
                <w:sz w:val="32"/>
                <w:szCs w:val="32"/>
                <w:lang w:val="uk-UA"/>
              </w:rPr>
            </w:pPr>
            <w:r w:rsidRPr="00E201CF">
              <w:rPr>
                <w:rFonts w:ascii="Monotype Corsiva" w:hAnsi="Monotype Corsiva"/>
                <w:b/>
                <w:sz w:val="32"/>
                <w:szCs w:val="32"/>
                <w:lang w:val="uk-UA"/>
              </w:rPr>
              <w:t>(Н</w:t>
            </w:r>
            <w:r w:rsidR="00341D55" w:rsidRPr="00E201CF">
              <w:rPr>
                <w:rFonts w:ascii="Monotype Corsiva" w:hAnsi="Monotype Corsiva"/>
                <w:b/>
                <w:sz w:val="32"/>
                <w:szCs w:val="32"/>
                <w:lang w:val="uk-UA"/>
              </w:rPr>
              <w:t>імецька, польська, французька мови</w:t>
            </w:r>
            <w:r>
              <w:rPr>
                <w:rFonts w:ascii="Monotype Corsiva" w:hAnsi="Monotype Corsiva"/>
                <w:b/>
                <w:sz w:val="32"/>
                <w:szCs w:val="32"/>
                <w:lang w:val="uk-UA"/>
              </w:rPr>
              <w:t xml:space="preserve"> як друга іноземна</w:t>
            </w:r>
            <w:r w:rsidRPr="00E201CF">
              <w:rPr>
                <w:rFonts w:ascii="Monotype Corsiva" w:hAnsi="Monotype Corsiva"/>
                <w:b/>
                <w:sz w:val="32"/>
                <w:szCs w:val="32"/>
                <w:lang w:val="uk-UA"/>
              </w:rPr>
              <w:t>)</w:t>
            </w:r>
          </w:p>
          <w:p w:rsidR="00341D55" w:rsidRPr="00341D55" w:rsidRDefault="00341D55" w:rsidP="00341D55">
            <w:pPr>
              <w:jc w:val="center"/>
              <w:rPr>
                <w:rFonts w:ascii="Monotype Corsiva" w:hAnsi="Monotype Corsiva"/>
                <w:b/>
                <w:sz w:val="40"/>
                <w:szCs w:val="40"/>
                <w:lang w:val="uk-UA"/>
              </w:rPr>
            </w:pPr>
          </w:p>
          <w:p w:rsidR="00341D55" w:rsidRPr="00E201CF" w:rsidRDefault="00341D55" w:rsidP="00341D55">
            <w:pPr>
              <w:jc w:val="center"/>
              <w:rPr>
                <w:rFonts w:ascii="Monotype Corsiva" w:hAnsi="Monotype Corsiva"/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613606" cy="1829840"/>
                  <wp:effectExtent l="19050" t="0" r="0" b="0"/>
                  <wp:docPr id="3" name="Рисунок 3" descr="C:\Users\1\Downloads\2013170415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2013170415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972" cy="183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868" w:rsidRPr="00515868" w:rsidRDefault="00515868" w:rsidP="00515868">
            <w:pPr>
              <w:rPr>
                <w:lang w:val="uk-UA"/>
              </w:rPr>
            </w:pPr>
          </w:p>
          <w:p w:rsidR="00515868" w:rsidRPr="000342DD" w:rsidRDefault="00515868" w:rsidP="00515868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342DD">
              <w:rPr>
                <w:b/>
                <w:sz w:val="28"/>
                <w:szCs w:val="28"/>
                <w:lang w:val="uk-UA"/>
              </w:rPr>
              <w:t>Львів</w:t>
            </w:r>
          </w:p>
          <w:p w:rsidR="00341D55" w:rsidRPr="0025422C" w:rsidRDefault="00515868" w:rsidP="0025422C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0342DD">
              <w:rPr>
                <w:b/>
                <w:sz w:val="28"/>
                <w:szCs w:val="28"/>
                <w:lang w:val="uk-UA"/>
              </w:rPr>
              <w:t>201</w:t>
            </w:r>
            <w:r w:rsidR="00DF22EC">
              <w:rPr>
                <w:b/>
                <w:sz w:val="28"/>
                <w:szCs w:val="28"/>
                <w:lang w:val="uk-UA"/>
              </w:rPr>
              <w:t>8</w:t>
            </w:r>
            <w:r w:rsidRPr="000342DD">
              <w:rPr>
                <w:b/>
                <w:sz w:val="28"/>
                <w:szCs w:val="28"/>
                <w:lang w:val="uk-UA"/>
              </w:rPr>
              <w:t>-201</w:t>
            </w:r>
            <w:r w:rsidR="00DF22EC">
              <w:rPr>
                <w:b/>
                <w:sz w:val="28"/>
                <w:szCs w:val="28"/>
                <w:lang w:val="uk-UA"/>
              </w:rPr>
              <w:t>9</w:t>
            </w:r>
            <w:r w:rsidR="000342DD">
              <w:rPr>
                <w:b/>
                <w:sz w:val="28"/>
                <w:szCs w:val="28"/>
                <w:lang w:val="uk-UA"/>
              </w:rPr>
              <w:t>н.р.</w:t>
            </w:r>
          </w:p>
        </w:tc>
      </w:tr>
      <w:tr w:rsidR="00515868" w:rsidTr="000C0940">
        <w:trPr>
          <w:trHeight w:val="10488"/>
        </w:trPr>
        <w:tc>
          <w:tcPr>
            <w:tcW w:w="5401" w:type="dxa"/>
          </w:tcPr>
          <w:p w:rsidR="00515868" w:rsidRDefault="00515868">
            <w:pPr>
              <w:rPr>
                <w:lang w:val="uk-UA"/>
              </w:rPr>
            </w:pPr>
          </w:p>
          <w:p w:rsidR="00DF22EC" w:rsidRDefault="00515868" w:rsidP="00A447B8">
            <w:pPr>
              <w:ind w:firstLine="709"/>
              <w:jc w:val="both"/>
              <w:rPr>
                <w:sz w:val="28"/>
                <w:szCs w:val="28"/>
                <w:lang w:val="uk-UA"/>
              </w:rPr>
            </w:pPr>
            <w:r w:rsidRPr="00DF22EC">
              <w:rPr>
                <w:sz w:val="28"/>
                <w:szCs w:val="28"/>
                <w:lang w:val="uk-UA"/>
              </w:rPr>
              <w:t xml:space="preserve">Кафедра </w:t>
            </w:r>
            <w:r w:rsidR="00DF22EC" w:rsidRPr="00DF22EC">
              <w:rPr>
                <w:sz w:val="28"/>
                <w:szCs w:val="28"/>
                <w:lang w:val="uk-UA"/>
              </w:rPr>
              <w:t xml:space="preserve">іноземних мов та </w:t>
            </w:r>
            <w:proofErr w:type="spellStart"/>
            <w:r w:rsidR="00DF22EC" w:rsidRPr="00DF22EC">
              <w:rPr>
                <w:sz w:val="28"/>
                <w:szCs w:val="28"/>
                <w:lang w:val="uk-UA"/>
              </w:rPr>
              <w:t>перекладознавства</w:t>
            </w:r>
            <w:proofErr w:type="spellEnd"/>
            <w:r w:rsidR="00584DE6">
              <w:rPr>
                <w:sz w:val="28"/>
                <w:szCs w:val="28"/>
                <w:lang w:val="uk-UA"/>
              </w:rPr>
              <w:t xml:space="preserve"> </w:t>
            </w:r>
            <w:r w:rsidRPr="00DF22EC">
              <w:rPr>
                <w:sz w:val="28"/>
                <w:szCs w:val="28"/>
                <w:lang w:val="uk-UA"/>
              </w:rPr>
              <w:t xml:space="preserve">ЛДУ БЖД </w:t>
            </w:r>
            <w:r w:rsidRPr="00DF22EC">
              <w:rPr>
                <w:b/>
                <w:sz w:val="28"/>
                <w:szCs w:val="28"/>
                <w:lang w:val="uk-UA"/>
              </w:rPr>
              <w:t>здійснює підготовку бакалаврів та магістрів</w:t>
            </w:r>
            <w:r w:rsidRPr="00DF22EC">
              <w:rPr>
                <w:sz w:val="28"/>
                <w:szCs w:val="28"/>
                <w:lang w:val="uk-UA"/>
              </w:rPr>
              <w:t xml:space="preserve"> за </w:t>
            </w:r>
            <w:r w:rsidR="0061142B">
              <w:rPr>
                <w:sz w:val="28"/>
                <w:szCs w:val="28"/>
                <w:lang w:val="uk-UA"/>
              </w:rPr>
              <w:t xml:space="preserve">спеціальністю 035 </w:t>
            </w:r>
            <w:r w:rsidRPr="00DF22EC">
              <w:rPr>
                <w:sz w:val="28"/>
                <w:szCs w:val="28"/>
                <w:lang w:val="uk-UA"/>
              </w:rPr>
              <w:t>«Філологія»</w:t>
            </w:r>
            <w:r w:rsidR="00DF22EC">
              <w:rPr>
                <w:sz w:val="28"/>
                <w:szCs w:val="28"/>
                <w:lang w:val="uk-UA"/>
              </w:rPr>
              <w:t xml:space="preserve"> та спеціалізацією</w:t>
            </w:r>
            <w:r w:rsidR="00D03653">
              <w:rPr>
                <w:sz w:val="28"/>
                <w:szCs w:val="28"/>
                <w:lang w:val="uk-UA"/>
              </w:rPr>
              <w:t xml:space="preserve"> </w:t>
            </w:r>
            <w:r w:rsidR="0061142B" w:rsidRPr="00D03653">
              <w:rPr>
                <w:sz w:val="28"/>
                <w:szCs w:val="28"/>
                <w:lang w:val="uk-UA"/>
              </w:rPr>
              <w:t xml:space="preserve">035.041 </w:t>
            </w:r>
            <w:r w:rsidR="00DF22EC" w:rsidRPr="0061142B">
              <w:rPr>
                <w:sz w:val="28"/>
                <w:szCs w:val="28"/>
                <w:lang w:val="uk-UA"/>
              </w:rPr>
              <w:t>«</w:t>
            </w:r>
            <w:r w:rsidR="00DF22EC" w:rsidRPr="00DF22EC">
              <w:rPr>
                <w:sz w:val="28"/>
                <w:szCs w:val="28"/>
                <w:lang w:val="uk-UA"/>
              </w:rPr>
              <w:t>Германські мови та літератури (переклад включно), перша – англійська. Переклад з англійської мови</w:t>
            </w:r>
            <w:r w:rsidR="00DF22EC">
              <w:rPr>
                <w:sz w:val="28"/>
                <w:szCs w:val="28"/>
                <w:lang w:val="uk-UA"/>
              </w:rPr>
              <w:t>»:</w:t>
            </w:r>
          </w:p>
          <w:p w:rsidR="00515868" w:rsidRPr="00DF22EC" w:rsidRDefault="00515868" w:rsidP="00A447B8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uk-UA"/>
              </w:rPr>
            </w:pPr>
            <w:r w:rsidRPr="00DF22EC">
              <w:rPr>
                <w:sz w:val="28"/>
                <w:szCs w:val="28"/>
                <w:lang w:val="uk-UA"/>
              </w:rPr>
              <w:t>німецько-український переклад</w:t>
            </w:r>
            <w:r w:rsidR="00D03653">
              <w:rPr>
                <w:sz w:val="28"/>
                <w:szCs w:val="28"/>
                <w:lang w:val="uk-UA"/>
              </w:rPr>
              <w:t>;</w:t>
            </w:r>
          </w:p>
          <w:p w:rsidR="00515868" w:rsidRPr="00DF22EC" w:rsidRDefault="00515868" w:rsidP="00A447B8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uk-UA"/>
              </w:rPr>
            </w:pPr>
            <w:r w:rsidRPr="00DF22EC">
              <w:rPr>
                <w:sz w:val="28"/>
                <w:szCs w:val="28"/>
                <w:lang w:val="uk-UA"/>
              </w:rPr>
              <w:t>французько-український переклад</w:t>
            </w:r>
            <w:r w:rsidR="00D03653">
              <w:rPr>
                <w:sz w:val="28"/>
                <w:szCs w:val="28"/>
                <w:lang w:val="uk-UA"/>
              </w:rPr>
              <w:t>;</w:t>
            </w:r>
          </w:p>
          <w:p w:rsidR="000342DD" w:rsidRPr="00DF22EC" w:rsidRDefault="002019BB" w:rsidP="00A447B8">
            <w:pPr>
              <w:pStyle w:val="a6"/>
              <w:numPr>
                <w:ilvl w:val="0"/>
                <w:numId w:val="6"/>
              </w:numPr>
              <w:jc w:val="both"/>
              <w:rPr>
                <w:sz w:val="28"/>
                <w:szCs w:val="28"/>
                <w:lang w:val="uk-UA"/>
              </w:rPr>
            </w:pPr>
            <w:r w:rsidRPr="00DF22EC">
              <w:rPr>
                <w:sz w:val="28"/>
                <w:szCs w:val="28"/>
                <w:lang w:val="uk-UA"/>
              </w:rPr>
              <w:t>польсько-український переклад</w:t>
            </w:r>
            <w:r w:rsidR="00DF22EC">
              <w:rPr>
                <w:sz w:val="28"/>
                <w:szCs w:val="28"/>
                <w:lang w:val="uk-UA"/>
              </w:rPr>
              <w:t>.</w:t>
            </w:r>
          </w:p>
          <w:p w:rsidR="001A6EA0" w:rsidRDefault="001A6EA0" w:rsidP="00A447B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</w:p>
          <w:p w:rsidR="001A6EA0" w:rsidRPr="00A447B8" w:rsidRDefault="00515868" w:rsidP="00A447B8">
            <w:pPr>
              <w:ind w:firstLine="567"/>
              <w:jc w:val="both"/>
              <w:rPr>
                <w:sz w:val="28"/>
                <w:szCs w:val="28"/>
                <w:lang w:val="uk-UA"/>
              </w:rPr>
            </w:pPr>
            <w:r w:rsidRPr="00515868">
              <w:rPr>
                <w:sz w:val="28"/>
                <w:szCs w:val="28"/>
                <w:lang w:val="uk-UA"/>
              </w:rPr>
              <w:t xml:space="preserve">Кафедра </w:t>
            </w:r>
            <w:r w:rsidRPr="00515868">
              <w:rPr>
                <w:b/>
                <w:sz w:val="28"/>
                <w:szCs w:val="28"/>
                <w:lang w:val="uk-UA"/>
              </w:rPr>
              <w:t>співпрацює з</w:t>
            </w:r>
            <w:r>
              <w:rPr>
                <w:sz w:val="28"/>
                <w:szCs w:val="28"/>
                <w:lang w:val="uk-UA"/>
              </w:rPr>
              <w:t>:</w:t>
            </w:r>
          </w:p>
          <w:p w:rsidR="00515868" w:rsidRPr="00A447B8" w:rsidRDefault="00515868" w:rsidP="00A447B8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uk-UA"/>
              </w:rPr>
            </w:pPr>
            <w:r w:rsidRPr="00A447B8">
              <w:rPr>
                <w:sz w:val="28"/>
                <w:szCs w:val="28"/>
                <w:lang w:val="uk-UA"/>
              </w:rPr>
              <w:t xml:space="preserve">Філософським факультетом </w:t>
            </w:r>
            <w:proofErr w:type="spellStart"/>
            <w:r w:rsidRPr="00A447B8">
              <w:rPr>
                <w:sz w:val="28"/>
                <w:szCs w:val="28"/>
                <w:lang w:val="uk-UA"/>
              </w:rPr>
              <w:t>Пряшівського</w:t>
            </w:r>
            <w:proofErr w:type="spellEnd"/>
            <w:r w:rsidRPr="00A447B8">
              <w:rPr>
                <w:sz w:val="28"/>
                <w:szCs w:val="28"/>
                <w:lang w:val="uk-UA"/>
              </w:rPr>
              <w:t xml:space="preserve"> університету (Республіка Словаччина)</w:t>
            </w:r>
            <w:r w:rsidR="00A447B8">
              <w:rPr>
                <w:sz w:val="28"/>
                <w:szCs w:val="28"/>
                <w:lang w:val="uk-UA"/>
              </w:rPr>
              <w:t>;</w:t>
            </w:r>
          </w:p>
          <w:p w:rsidR="00515868" w:rsidRPr="00A447B8" w:rsidRDefault="00515868" w:rsidP="00A447B8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uk-UA"/>
              </w:rPr>
            </w:pPr>
            <w:r w:rsidRPr="00A447B8">
              <w:rPr>
                <w:sz w:val="28"/>
                <w:szCs w:val="28"/>
                <w:lang w:val="uk-UA"/>
              </w:rPr>
              <w:t xml:space="preserve">Вищою школою управління охороною праці в місті </w:t>
            </w:r>
            <w:proofErr w:type="spellStart"/>
            <w:r w:rsidRPr="00A447B8">
              <w:rPr>
                <w:sz w:val="28"/>
                <w:szCs w:val="28"/>
                <w:lang w:val="uk-UA"/>
              </w:rPr>
              <w:t>Катовіце</w:t>
            </w:r>
            <w:proofErr w:type="spellEnd"/>
            <w:r w:rsidRPr="00A447B8">
              <w:rPr>
                <w:sz w:val="28"/>
                <w:szCs w:val="28"/>
                <w:lang w:val="uk-UA"/>
              </w:rPr>
              <w:t xml:space="preserve"> (Республіка Польща)</w:t>
            </w:r>
            <w:r w:rsidR="00A447B8">
              <w:rPr>
                <w:sz w:val="28"/>
                <w:szCs w:val="28"/>
                <w:lang w:val="uk-UA"/>
              </w:rPr>
              <w:t>;</w:t>
            </w:r>
          </w:p>
          <w:p w:rsidR="00515868" w:rsidRPr="00A447B8" w:rsidRDefault="00515868" w:rsidP="00A447B8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uk-UA"/>
              </w:rPr>
            </w:pPr>
            <w:r w:rsidRPr="00A447B8">
              <w:rPr>
                <w:sz w:val="28"/>
                <w:szCs w:val="28"/>
                <w:lang w:val="uk-UA"/>
              </w:rPr>
              <w:t xml:space="preserve">Державною вищою технічно-економічною школою імені Броніслава Марковича </w:t>
            </w:r>
            <w:r w:rsidR="00A447B8">
              <w:rPr>
                <w:sz w:val="28"/>
                <w:szCs w:val="28"/>
                <w:lang w:val="uk-UA"/>
              </w:rPr>
              <w:t>(м. Ярослав, Республіка Польща);</w:t>
            </w:r>
          </w:p>
          <w:p w:rsidR="00515868" w:rsidRPr="00A447B8" w:rsidRDefault="00515868" w:rsidP="00A447B8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447B8">
              <w:rPr>
                <w:sz w:val="28"/>
                <w:szCs w:val="28"/>
                <w:lang w:val="uk-UA"/>
              </w:rPr>
              <w:t>Полонійною</w:t>
            </w:r>
            <w:proofErr w:type="spellEnd"/>
            <w:r w:rsidRPr="00A447B8">
              <w:rPr>
                <w:sz w:val="28"/>
                <w:szCs w:val="28"/>
                <w:lang w:val="uk-UA"/>
              </w:rPr>
              <w:t xml:space="preserve"> Академією в місті</w:t>
            </w:r>
            <w:r w:rsidR="00A447B8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A447B8">
              <w:rPr>
                <w:sz w:val="28"/>
                <w:szCs w:val="28"/>
                <w:lang w:val="uk-UA"/>
              </w:rPr>
              <w:t>Ченстохова</w:t>
            </w:r>
            <w:proofErr w:type="spellEnd"/>
            <w:r w:rsidR="00A447B8">
              <w:rPr>
                <w:sz w:val="28"/>
                <w:szCs w:val="28"/>
                <w:lang w:val="uk-UA"/>
              </w:rPr>
              <w:t xml:space="preserve"> (Республіка Польща);</w:t>
            </w:r>
          </w:p>
          <w:p w:rsidR="00D03653" w:rsidRPr="00A447B8" w:rsidRDefault="00D03653" w:rsidP="00A447B8">
            <w:pPr>
              <w:pStyle w:val="a6"/>
              <w:numPr>
                <w:ilvl w:val="0"/>
                <w:numId w:val="7"/>
              </w:numPr>
              <w:jc w:val="both"/>
              <w:rPr>
                <w:sz w:val="28"/>
                <w:szCs w:val="28"/>
                <w:lang w:val="uk-UA"/>
              </w:rPr>
            </w:pPr>
            <w:r w:rsidRPr="00A447B8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447B8">
              <w:rPr>
                <w:sz w:val="28"/>
                <w:szCs w:val="28"/>
                <w:shd w:val="clear" w:color="auto" w:fill="FFFFFF"/>
              </w:rPr>
              <w:t>Кінгстонськ</w:t>
            </w:r>
            <w:r w:rsidRPr="00A447B8">
              <w:rPr>
                <w:sz w:val="28"/>
                <w:szCs w:val="28"/>
                <w:shd w:val="clear" w:color="auto" w:fill="FFFFFF"/>
                <w:lang w:val="uk-UA"/>
              </w:rPr>
              <w:t>им</w:t>
            </w:r>
            <w:proofErr w:type="spellEnd"/>
            <w:r w:rsidRPr="00A447B8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447B8">
              <w:rPr>
                <w:sz w:val="28"/>
                <w:szCs w:val="28"/>
                <w:shd w:val="clear" w:color="auto" w:fill="FFFFFF"/>
              </w:rPr>
              <w:t>університет</w:t>
            </w:r>
            <w:proofErr w:type="spellEnd"/>
            <w:r w:rsidRPr="00A447B8">
              <w:rPr>
                <w:sz w:val="28"/>
                <w:szCs w:val="28"/>
                <w:shd w:val="clear" w:color="auto" w:fill="FFFFFF"/>
                <w:lang w:val="uk-UA"/>
              </w:rPr>
              <w:t>ом</w:t>
            </w:r>
            <w:r w:rsidRPr="00A447B8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447B8">
              <w:rPr>
                <w:sz w:val="28"/>
                <w:szCs w:val="28"/>
                <w:shd w:val="clear" w:color="auto" w:fill="FFFFFF"/>
              </w:rPr>
              <w:t>міста</w:t>
            </w:r>
            <w:proofErr w:type="spellEnd"/>
            <w:r w:rsidRPr="00A447B8">
              <w:rPr>
                <w:sz w:val="28"/>
                <w:szCs w:val="28"/>
                <w:shd w:val="clear" w:color="auto" w:fill="FFFFFF"/>
              </w:rPr>
              <w:t xml:space="preserve"> Лондона</w:t>
            </w:r>
            <w:r w:rsidRPr="00A447B8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A447B8">
              <w:rPr>
                <w:sz w:val="28"/>
                <w:szCs w:val="28"/>
                <w:shd w:val="clear" w:color="auto" w:fill="FFFFFF"/>
              </w:rPr>
              <w:t xml:space="preserve"> в рамках </w:t>
            </w:r>
            <w:proofErr w:type="spellStart"/>
            <w:r w:rsidRPr="00A447B8">
              <w:rPr>
                <w:sz w:val="28"/>
                <w:szCs w:val="28"/>
                <w:shd w:val="clear" w:color="auto" w:fill="FFFFFF"/>
              </w:rPr>
              <w:t>програми</w:t>
            </w:r>
            <w:proofErr w:type="spellEnd"/>
            <w:r w:rsidRPr="00A447B8">
              <w:rPr>
                <w:sz w:val="28"/>
                <w:szCs w:val="28"/>
                <w:shd w:val="clear" w:color="auto" w:fill="FFFFFF"/>
              </w:rPr>
              <w:t xml:space="preserve"> ERASMUS+</w:t>
            </w:r>
            <w:r w:rsidR="00A447B8">
              <w:rPr>
                <w:sz w:val="28"/>
                <w:szCs w:val="28"/>
                <w:shd w:val="clear" w:color="auto" w:fill="FFFFFF"/>
                <w:lang w:val="uk-UA"/>
              </w:rPr>
              <w:t>.</w:t>
            </w:r>
          </w:p>
          <w:p w:rsidR="00430A75" w:rsidRPr="00430A75" w:rsidRDefault="00A447B8" w:rsidP="00430A75">
            <w:pPr>
              <w:ind w:left="360"/>
              <w:rPr>
                <w:sz w:val="28"/>
                <w:szCs w:val="28"/>
                <w:lang w:val="en-US"/>
              </w:rPr>
            </w:pPr>
            <w:r w:rsidRPr="00A447B8"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drawing>
                <wp:inline distT="0" distB="0" distL="0" distR="0">
                  <wp:extent cx="864000" cy="1148936"/>
                  <wp:effectExtent l="19050" t="0" r="0" b="0"/>
                  <wp:docPr id="11" name="Рисунок 10" descr="C:\Users\Eng-mova\Desktop\фото кафедра\IMG-bd4b1a65ee4e280f27659d08b352c9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ng-mova\Desktop\фото кафедра\IMG-bd4b1a65ee4e280f27659d08b352c9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114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0A75">
              <w:rPr>
                <w:noProof/>
              </w:rPr>
              <w:drawing>
                <wp:inline distT="0" distB="0" distL="0" distR="0">
                  <wp:extent cx="1127563" cy="90000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6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08727" cy="1224000"/>
                  <wp:effectExtent l="19050" t="0" r="5673" b="0"/>
                  <wp:docPr id="1" name="Рисунок 1" descr="C:\Users\1\Downloads\King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King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2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868" w:rsidRDefault="00515868" w:rsidP="00430A75">
            <w:pPr>
              <w:spacing w:line="274" w:lineRule="auto"/>
              <w:rPr>
                <w:lang w:val="uk-UA"/>
              </w:rPr>
            </w:pPr>
          </w:p>
        </w:tc>
        <w:tc>
          <w:tcPr>
            <w:tcW w:w="5401" w:type="dxa"/>
          </w:tcPr>
          <w:p w:rsidR="00DF35B7" w:rsidRDefault="00DF35B7" w:rsidP="000342DD">
            <w:pPr>
              <w:spacing w:line="274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</w:p>
          <w:p w:rsidR="000342DD" w:rsidRDefault="000342DD" w:rsidP="000342DD">
            <w:pPr>
              <w:spacing w:line="274" w:lineRule="auto"/>
              <w:ind w:firstLine="720"/>
              <w:jc w:val="both"/>
              <w:rPr>
                <w:lang w:val="uk-UA"/>
              </w:rPr>
            </w:pPr>
            <w:r w:rsidRPr="00515868">
              <w:rPr>
                <w:sz w:val="28"/>
                <w:szCs w:val="28"/>
                <w:lang w:val="uk-UA"/>
              </w:rPr>
              <w:t>Студенти вдосконалюють свої професійні знання та навички шляхом проходження практики в перекладацьких компаніях міста Львова та регіону, органах ДСНС України та за кордоном</w:t>
            </w:r>
            <w:r w:rsidR="00D03653">
              <w:rPr>
                <w:sz w:val="28"/>
                <w:szCs w:val="28"/>
                <w:lang w:val="uk-UA"/>
              </w:rPr>
              <w:t>.</w:t>
            </w:r>
          </w:p>
          <w:p w:rsidR="00DF35B7" w:rsidRDefault="000342DD" w:rsidP="00C169F5">
            <w:pPr>
              <w:spacing w:line="274" w:lineRule="auto"/>
              <w:ind w:firstLine="269"/>
              <w:rPr>
                <w:sz w:val="28"/>
                <w:szCs w:val="28"/>
                <w:lang w:val="uk-UA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381023" cy="1584000"/>
                  <wp:effectExtent l="0" t="0" r="0" b="0"/>
                  <wp:docPr id="2" name="Рисунок 15" descr="C:\Users\1\Downloads\LDUBGD_kop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wnloads\LDUBGD_kop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023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15868" w:rsidRDefault="00515868" w:rsidP="000342DD">
            <w:pPr>
              <w:spacing w:line="274" w:lineRule="auto"/>
              <w:ind w:firstLine="836"/>
              <w:jc w:val="both"/>
              <w:rPr>
                <w:sz w:val="28"/>
                <w:szCs w:val="28"/>
                <w:lang w:val="uk-UA"/>
              </w:rPr>
            </w:pPr>
            <w:r w:rsidRPr="00515868">
              <w:rPr>
                <w:sz w:val="28"/>
                <w:szCs w:val="28"/>
                <w:lang w:val="uk-UA"/>
              </w:rPr>
              <w:t>Ефективна міжнародна співпраця підрозділів державної служби України з надзвичайних ситуацій на етапах підготовки кадрів, тренування і безпосереднього виконання рятувальних дій може відбуватися за умови чітко злагоджених дій і порозуміння.</w:t>
            </w:r>
          </w:p>
          <w:p w:rsidR="00515868" w:rsidRPr="000342DD" w:rsidRDefault="00515868" w:rsidP="000342DD">
            <w:pPr>
              <w:spacing w:line="274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515868">
              <w:rPr>
                <w:sz w:val="28"/>
                <w:szCs w:val="28"/>
                <w:lang w:val="uk-UA"/>
              </w:rPr>
              <w:t>Тому перекладачі, які були б посередниками у професійному, науковому і культурному спілкуванні – це питання не перспективних планів, а цього дня.</w:t>
            </w:r>
          </w:p>
          <w:p w:rsidR="00515868" w:rsidRDefault="00430A75" w:rsidP="00430A75">
            <w:pPr>
              <w:spacing w:line="274" w:lineRule="auto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712720" cy="11461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1" w:type="dxa"/>
          </w:tcPr>
          <w:p w:rsidR="00515868" w:rsidRDefault="00515868">
            <w:pPr>
              <w:rPr>
                <w:lang w:val="uk-UA"/>
              </w:rPr>
            </w:pPr>
          </w:p>
          <w:p w:rsidR="000342DD" w:rsidRPr="000342DD" w:rsidRDefault="000342DD" w:rsidP="00C169F5">
            <w:pPr>
              <w:spacing w:line="274" w:lineRule="auto"/>
              <w:ind w:left="113" w:firstLine="720"/>
              <w:jc w:val="both"/>
              <w:rPr>
                <w:sz w:val="28"/>
                <w:szCs w:val="28"/>
                <w:lang w:val="uk-UA"/>
              </w:rPr>
            </w:pPr>
            <w:r w:rsidRPr="000342DD">
              <w:rPr>
                <w:b/>
                <w:sz w:val="28"/>
                <w:szCs w:val="28"/>
                <w:lang w:val="uk-UA"/>
              </w:rPr>
              <w:t>Мета</w:t>
            </w:r>
            <w:r w:rsidR="00584DE6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0342DD">
              <w:rPr>
                <w:b/>
                <w:sz w:val="28"/>
                <w:szCs w:val="28"/>
                <w:lang w:val="uk-UA"/>
              </w:rPr>
              <w:t>Львівського державного університету безпеки життєдіяльності</w:t>
            </w:r>
            <w:r w:rsidRPr="000342DD">
              <w:rPr>
                <w:sz w:val="28"/>
                <w:szCs w:val="28"/>
                <w:lang w:val="uk-UA"/>
              </w:rPr>
              <w:t xml:space="preserve"> — підготувати фахівців у сфері технічного перекладу, які могли б на гідному рівні сприяти рятувальникам втілювати гасло «запобігти, рятувати, допомогти».</w:t>
            </w:r>
          </w:p>
          <w:p w:rsidR="00515868" w:rsidRPr="000342DD" w:rsidRDefault="00515868" w:rsidP="00C169F5">
            <w:pPr>
              <w:ind w:left="113"/>
              <w:jc w:val="both"/>
              <w:rPr>
                <w:sz w:val="28"/>
                <w:szCs w:val="28"/>
                <w:lang w:val="uk-UA"/>
              </w:rPr>
            </w:pPr>
          </w:p>
          <w:p w:rsidR="00515868" w:rsidRPr="000342DD" w:rsidRDefault="00515868" w:rsidP="00C169F5">
            <w:pPr>
              <w:ind w:left="113"/>
              <w:jc w:val="center"/>
              <w:rPr>
                <w:b/>
                <w:sz w:val="28"/>
                <w:szCs w:val="28"/>
              </w:rPr>
            </w:pPr>
            <w:r w:rsidRPr="000342DD">
              <w:rPr>
                <w:b/>
                <w:sz w:val="28"/>
                <w:szCs w:val="28"/>
              </w:rPr>
              <w:t>ПРОФЕСІЙНА ДІЯЛЬНІСТЬ</w:t>
            </w:r>
          </w:p>
          <w:p w:rsidR="00515868" w:rsidRPr="000342DD" w:rsidRDefault="00515868" w:rsidP="00C169F5">
            <w:pPr>
              <w:spacing w:line="35" w:lineRule="exact"/>
              <w:ind w:left="113"/>
              <w:jc w:val="center"/>
              <w:rPr>
                <w:sz w:val="28"/>
                <w:szCs w:val="28"/>
              </w:rPr>
            </w:pPr>
          </w:p>
          <w:p w:rsidR="00515868" w:rsidRPr="000342DD" w:rsidRDefault="00515868" w:rsidP="00C169F5">
            <w:pPr>
              <w:ind w:left="113"/>
              <w:jc w:val="center"/>
              <w:rPr>
                <w:sz w:val="28"/>
                <w:szCs w:val="28"/>
              </w:rPr>
            </w:pPr>
            <w:proofErr w:type="gramStart"/>
            <w:r w:rsidRPr="000342DD">
              <w:rPr>
                <w:sz w:val="28"/>
                <w:szCs w:val="28"/>
              </w:rPr>
              <w:t>(</w:t>
            </w:r>
            <w:proofErr w:type="spellStart"/>
            <w:r w:rsidRPr="000342DD">
              <w:rPr>
                <w:i/>
                <w:iCs/>
                <w:sz w:val="28"/>
                <w:szCs w:val="28"/>
              </w:rPr>
              <w:t>згідно</w:t>
            </w:r>
            <w:proofErr w:type="spellEnd"/>
            <w:r w:rsidRPr="000342DD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342DD">
              <w:rPr>
                <w:i/>
                <w:iCs/>
                <w:sz w:val="28"/>
                <w:szCs w:val="28"/>
              </w:rPr>
              <w:t>з</w:t>
            </w:r>
            <w:proofErr w:type="spellEnd"/>
            <w:r w:rsidRPr="000342DD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342DD">
              <w:rPr>
                <w:i/>
                <w:iCs/>
                <w:sz w:val="28"/>
                <w:szCs w:val="28"/>
              </w:rPr>
              <w:t>національним</w:t>
            </w:r>
            <w:proofErr w:type="spellEnd"/>
            <w:proofErr w:type="gramEnd"/>
          </w:p>
          <w:p w:rsidR="00515868" w:rsidRPr="000342DD" w:rsidRDefault="00515868" w:rsidP="00C169F5">
            <w:pPr>
              <w:spacing w:line="1" w:lineRule="exact"/>
              <w:ind w:left="113"/>
              <w:jc w:val="center"/>
              <w:rPr>
                <w:sz w:val="28"/>
                <w:szCs w:val="28"/>
              </w:rPr>
            </w:pPr>
          </w:p>
          <w:p w:rsidR="00515868" w:rsidRPr="000342DD" w:rsidRDefault="00D03653" w:rsidP="00C169F5">
            <w:pPr>
              <w:ind w:left="255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uk-UA"/>
              </w:rPr>
              <w:t>к</w:t>
            </w:r>
            <w:proofErr w:type="spellStart"/>
            <w:r w:rsidR="00515868" w:rsidRPr="000342DD">
              <w:rPr>
                <w:i/>
                <w:iCs/>
                <w:sz w:val="28"/>
                <w:szCs w:val="28"/>
              </w:rPr>
              <w:t>ласифікатором</w:t>
            </w:r>
            <w:proofErr w:type="spellEnd"/>
            <w:r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515868" w:rsidRPr="000342DD">
              <w:rPr>
                <w:i/>
                <w:iCs/>
                <w:sz w:val="28"/>
                <w:szCs w:val="28"/>
              </w:rPr>
              <w:t>професій</w:t>
            </w:r>
            <w:proofErr w:type="spellEnd"/>
            <w:r w:rsidR="00515868" w:rsidRPr="000342DD">
              <w:rPr>
                <w:sz w:val="28"/>
                <w:szCs w:val="28"/>
              </w:rPr>
              <w:t>)</w:t>
            </w:r>
          </w:p>
          <w:p w:rsidR="00515868" w:rsidRPr="00B20FF1" w:rsidRDefault="00B20FF1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r w:rsidRPr="00B20FF1">
              <w:rPr>
                <w:sz w:val="28"/>
                <w:szCs w:val="28"/>
                <w:lang w:val="uk-UA"/>
              </w:rPr>
              <w:t xml:space="preserve">Філолог </w:t>
            </w:r>
            <w:r>
              <w:rPr>
                <w:sz w:val="28"/>
                <w:szCs w:val="28"/>
                <w:lang w:val="uk-UA"/>
              </w:rPr>
              <w:t>(</w:t>
            </w:r>
            <w:r w:rsidRPr="00B20FF1">
              <w:rPr>
                <w:sz w:val="28"/>
                <w:szCs w:val="28"/>
                <w:lang w:val="uk-UA"/>
              </w:rPr>
              <w:t>викладач іноземної мови (англійська, німецька, польська, французька))</w:t>
            </w:r>
          </w:p>
          <w:p w:rsidR="00515868" w:rsidRPr="00B20FF1" w:rsidRDefault="00515868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proofErr w:type="spellStart"/>
            <w:r w:rsidRPr="00B20FF1">
              <w:rPr>
                <w:sz w:val="28"/>
                <w:szCs w:val="28"/>
              </w:rPr>
              <w:t>Перекладач</w:t>
            </w:r>
            <w:proofErr w:type="spellEnd"/>
          </w:p>
          <w:p w:rsidR="00515868" w:rsidRPr="000342DD" w:rsidRDefault="00515868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proofErr w:type="spellStart"/>
            <w:r w:rsidRPr="000342DD">
              <w:rPr>
                <w:sz w:val="28"/>
                <w:szCs w:val="28"/>
              </w:rPr>
              <w:t>Гід-перекладач</w:t>
            </w:r>
            <w:proofErr w:type="spellEnd"/>
          </w:p>
          <w:p w:rsidR="00515868" w:rsidRPr="007817C8" w:rsidRDefault="00584DE6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Спеціаліст з усного,</w:t>
            </w:r>
            <w:r w:rsidR="00B20FF1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письмового та синхронного</w:t>
            </w:r>
            <w:r w:rsidR="00B20FF1">
              <w:rPr>
                <w:sz w:val="28"/>
                <w:szCs w:val="28"/>
                <w:lang w:val="uk-UA"/>
              </w:rPr>
              <w:t xml:space="preserve"> перекладу</w:t>
            </w:r>
          </w:p>
          <w:p w:rsidR="007817C8" w:rsidRPr="000342DD" w:rsidRDefault="007817C8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Спеціаліст з</w:t>
            </w:r>
            <w:r w:rsidR="00584DE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послідовного і синхронного перекладу</w:t>
            </w:r>
          </w:p>
          <w:p w:rsidR="00515868" w:rsidRPr="000342DD" w:rsidRDefault="00B20FF1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Перекладач конференцій</w:t>
            </w:r>
          </w:p>
          <w:p w:rsidR="00B20FF1" w:rsidRPr="00B20FF1" w:rsidRDefault="00B236DB" w:rsidP="00C169F5">
            <w:pPr>
              <w:pStyle w:val="a6"/>
              <w:numPr>
                <w:ilvl w:val="0"/>
                <w:numId w:val="5"/>
              </w:numPr>
              <w:ind w:left="113" w:firstLine="255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1092200</wp:posOffset>
                  </wp:positionV>
                  <wp:extent cx="975995" cy="1470025"/>
                  <wp:effectExtent l="19050" t="0" r="0" b="0"/>
                  <wp:wrapThrough wrapText="bothSides">
                    <wp:wrapPolygon edited="0">
                      <wp:start x="-422" y="0"/>
                      <wp:lineTo x="-422" y="21273"/>
                      <wp:lineTo x="21502" y="21273"/>
                      <wp:lineTo x="21502" y="0"/>
                      <wp:lineTo x="-422" y="0"/>
                    </wp:wrapPolygon>
                  </wp:wrapThrough>
                  <wp:docPr id="22" name="Рисунок 6" descr="136764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76467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20FF1">
              <w:rPr>
                <w:sz w:val="28"/>
                <w:szCs w:val="28"/>
                <w:lang w:val="uk-UA"/>
              </w:rPr>
              <w:t>Спеціаліст з галузевого перекладу (військового, технічного, медичного, юридичного, економічного, логістичного, машинобудівного, нафтопереробної промисловості, служби надзвичайних ситуацій)</w:t>
            </w:r>
          </w:p>
          <w:p w:rsidR="00515868" w:rsidRDefault="00B20FF1" w:rsidP="00B20FF1">
            <w:pPr>
              <w:pStyle w:val="a6"/>
              <w:numPr>
                <w:ilvl w:val="0"/>
                <w:numId w:val="5"/>
              </w:numPr>
              <w:ind w:left="0" w:firstLine="255"/>
              <w:rPr>
                <w:sz w:val="28"/>
                <w:szCs w:val="28"/>
                <w:lang w:val="uk-UA"/>
              </w:rPr>
            </w:pPr>
            <w:r w:rsidRPr="00B20FF1">
              <w:rPr>
                <w:sz w:val="28"/>
                <w:szCs w:val="28"/>
                <w:lang w:val="uk-UA"/>
              </w:rPr>
              <w:t>Секретар-референт</w:t>
            </w:r>
          </w:p>
          <w:p w:rsidR="007817C8" w:rsidRPr="007817C8" w:rsidRDefault="007817C8" w:rsidP="007817C8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B236DB" w:rsidRPr="00B20FF1" w:rsidRDefault="00B236DB" w:rsidP="007817C8">
            <w:pPr>
              <w:pStyle w:val="a6"/>
              <w:ind w:left="255"/>
              <w:jc w:val="center"/>
              <w:rPr>
                <w:sz w:val="28"/>
                <w:szCs w:val="28"/>
                <w:lang w:val="uk-UA"/>
              </w:rPr>
            </w:pPr>
            <w:r w:rsidRPr="00B236DB">
              <w:rPr>
                <w:noProof/>
                <w:sz w:val="28"/>
                <w:szCs w:val="28"/>
              </w:rPr>
              <w:drawing>
                <wp:inline distT="0" distB="0" distL="0" distR="0">
                  <wp:extent cx="662103" cy="648000"/>
                  <wp:effectExtent l="0" t="0" r="0" b="0"/>
                  <wp:docPr id="26" name="Рисунок 1" descr="D:\kafedra 2015-2016\ВИКЛАДАЧІ\Маланюк\олімпіада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afedra 2015-2016\ВИКЛАДАЧІ\Маланюк\олімпіада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03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D10" w:rsidRDefault="00352D10" w:rsidP="007817C8">
      <w:pPr>
        <w:rPr>
          <w:lang w:val="uk-UA"/>
        </w:rPr>
      </w:pPr>
    </w:p>
    <w:sectPr w:rsidR="00352D10" w:rsidSect="00341D55">
      <w:pgSz w:w="16838" w:h="11906" w:orient="landscape"/>
      <w:pgMar w:top="454" w:right="454" w:bottom="45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D3862"/>
    <w:multiLevelType w:val="hybridMultilevel"/>
    <w:tmpl w:val="8848AFB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86717D"/>
    <w:multiLevelType w:val="hybridMultilevel"/>
    <w:tmpl w:val="4906E0C8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712A0E"/>
    <w:multiLevelType w:val="hybridMultilevel"/>
    <w:tmpl w:val="2AEC0A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50353"/>
    <w:multiLevelType w:val="hybridMultilevel"/>
    <w:tmpl w:val="6554C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957762"/>
    <w:multiLevelType w:val="hybridMultilevel"/>
    <w:tmpl w:val="67187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212EB"/>
    <w:multiLevelType w:val="hybridMultilevel"/>
    <w:tmpl w:val="FC0E5618"/>
    <w:lvl w:ilvl="0" w:tplc="0419000B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>
    <w:nsid w:val="67FA2A93"/>
    <w:multiLevelType w:val="hybridMultilevel"/>
    <w:tmpl w:val="00F883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D55"/>
    <w:rsid w:val="00016A61"/>
    <w:rsid w:val="000342DD"/>
    <w:rsid w:val="000C0940"/>
    <w:rsid w:val="001A6EA0"/>
    <w:rsid w:val="002019BB"/>
    <w:rsid w:val="0025422C"/>
    <w:rsid w:val="00341D55"/>
    <w:rsid w:val="00352D10"/>
    <w:rsid w:val="003C2A70"/>
    <w:rsid w:val="00430A75"/>
    <w:rsid w:val="004C3CBC"/>
    <w:rsid w:val="00515868"/>
    <w:rsid w:val="00583D68"/>
    <w:rsid w:val="00584DE6"/>
    <w:rsid w:val="005D66A5"/>
    <w:rsid w:val="0061142B"/>
    <w:rsid w:val="007817C8"/>
    <w:rsid w:val="00912DDE"/>
    <w:rsid w:val="009558DE"/>
    <w:rsid w:val="009824E3"/>
    <w:rsid w:val="00A447B8"/>
    <w:rsid w:val="00B20FF1"/>
    <w:rsid w:val="00B236DB"/>
    <w:rsid w:val="00C169F5"/>
    <w:rsid w:val="00C8468D"/>
    <w:rsid w:val="00D03653"/>
    <w:rsid w:val="00DF22EC"/>
    <w:rsid w:val="00DF35B7"/>
    <w:rsid w:val="00E201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55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D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1D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D5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5158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E7CCA-9249-4C07-BC21-1E220B5CF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2018-11-03T08:36:00Z</cp:lastPrinted>
  <dcterms:created xsi:type="dcterms:W3CDTF">2017-11-10T09:10:00Z</dcterms:created>
  <dcterms:modified xsi:type="dcterms:W3CDTF">2019-02-12T08:18:00Z</dcterms:modified>
</cp:coreProperties>
</file>